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B221" w14:textId="64D3113E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7D6161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Academic </w:t>
      </w:r>
      <w:r w:rsidR="002A286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Title……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013906E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59989829" w14:textId="77777777"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4E1252AE" w14:textId="77777777"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2FFACBBB" w14:textId="77777777" w:rsidR="001E1523" w:rsidRPr="002A2863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43669BB3" w14:textId="77777777" w:rsidR="00CD5FA9" w:rsidRPr="002A2863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527008E7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2F126ED2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Department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Faculty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1322D27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2CFB1A38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829A34C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306A62FE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7C646F94" w14:textId="15BEF561" w:rsidR="004C077A" w:rsidRDefault="007D6161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14:paraId="59D83851" w14:textId="77777777" w:rsidR="007D6161" w:rsidRDefault="007D6161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341981A5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AB0DDC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p w14:paraId="518F5A9A" w14:textId="77777777" w:rsidR="002A2863" w:rsidRPr="00AB0DDC" w:rsidRDefault="002A286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393A09D" w14:textId="77777777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Introduction</w:t>
      </w:r>
    </w:p>
    <w:p w14:paraId="51855245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2B1F37E" w14:textId="77777777" w:rsidR="00424C62" w:rsidRPr="004C077A" w:rsidRDefault="00424C62" w:rsidP="00424C6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7FD6D4C1" w14:textId="77777777"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20E8546F" w14:textId="77777777" w:rsidR="007D6161" w:rsidRDefault="007D6161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6FACE1DB" w14:textId="56F57076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Objective</w:t>
      </w:r>
    </w:p>
    <w:p w14:paraId="56617522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73D78CD0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2F42043F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12A9A1F5" w14:textId="77777777" w:rsidR="00AC5F28" w:rsidRPr="007370B2" w:rsidRDefault="00B97158" w:rsidP="00424C62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7370B2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7370B2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 w:rsidRPr="007370B2">
        <w:rPr>
          <w:rFonts w:asciiTheme="majorBidi" w:hAnsiTheme="majorBidi" w:cstheme="majorBidi"/>
          <w:b/>
          <w:bCs/>
          <w:color w:val="000000" w:themeColor="text1"/>
        </w:rPr>
        <w:t>Topic (1)</w:t>
      </w:r>
    </w:p>
    <w:p w14:paraId="10B6E8E8" w14:textId="77777777"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5411C8E6" w14:textId="77777777"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4954F75F" w14:textId="77777777" w:rsidR="0099320D" w:rsidRPr="00AB0DDC" w:rsidRDefault="0099320D" w:rsidP="0099320D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5BA2CCDB" w14:textId="77777777" w:rsidR="0099320D" w:rsidRPr="00AB0DDC" w:rsidRDefault="0099320D" w:rsidP="0099320D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 w:rsidRPr="007370B2">
        <w:rPr>
          <w:rFonts w:asciiTheme="majorBidi" w:hAnsiTheme="majorBidi" w:cstheme="majorBidi"/>
          <w:b/>
          <w:bCs/>
          <w:color w:val="000000" w:themeColor="text1"/>
        </w:rPr>
        <w:t>Topic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</w:t>
      </w:r>
      <w:r>
        <w:rPr>
          <w:rFonts w:asciiTheme="majorBidi" w:hAnsiTheme="majorBidi" w:cstheme="majorBidi"/>
          <w:b/>
          <w:bCs/>
          <w:color w:val="000000" w:themeColor="text1"/>
        </w:rPr>
        <w:t>2</w:t>
      </w:r>
      <w:r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14:paraId="0F99C321" w14:textId="77777777"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18DF8D1A" w14:textId="77777777"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5334D631" w14:textId="77777777"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14:paraId="2D09F509" w14:textId="77777777"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>
        <w:rPr>
          <w:rFonts w:asciiTheme="majorBidi" w:hAnsiTheme="majorBidi" w:cstheme="majorBidi"/>
          <w:b/>
          <w:bCs/>
          <w:color w:val="000000" w:themeColor="text1"/>
        </w:rPr>
        <w:t>Conclusion</w:t>
      </w:r>
    </w:p>
    <w:p w14:paraId="720A2EF0" w14:textId="77777777" w:rsidR="0099320D" w:rsidRPr="004C077A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BB790C5" w14:textId="77777777" w:rsidR="0099320D" w:rsidRDefault="0099320D" w:rsidP="0099320D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1C39987B" w14:textId="77777777"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7F2913">
        <w:rPr>
          <w:rFonts w:asciiTheme="majorBidi" w:hAnsiTheme="majorBidi" w:cstheme="majorBidi"/>
          <w:b/>
          <w:bCs/>
          <w:color w:val="000000" w:themeColor="text1"/>
        </w:rPr>
        <w:t>Suggestion</w:t>
      </w:r>
    </w:p>
    <w:p w14:paraId="689B6206" w14:textId="77777777" w:rsidR="0099320D" w:rsidRPr="004C077A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2C0C7AFD" w14:textId="77777777"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57D6BF88" w14:textId="77777777" w:rsidR="007D6161" w:rsidRDefault="007D6161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="Angsana New"/>
          <w:b/>
          <w:bCs/>
          <w:color w:val="000000" w:themeColor="text1"/>
        </w:rPr>
      </w:pPr>
    </w:p>
    <w:p w14:paraId="75D70A95" w14:textId="0BFBD994"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="Angsana New"/>
          <w:b/>
          <w:bCs/>
          <w:color w:val="000000" w:themeColor="text1"/>
        </w:rPr>
        <w:lastRenderedPageBreak/>
        <w:t>7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F2913">
        <w:rPr>
          <w:rFonts w:asciiTheme="majorBidi" w:hAnsiTheme="majorBidi" w:cstheme="majorBidi"/>
          <w:b/>
          <w:bCs/>
          <w:color w:val="000000" w:themeColor="text1"/>
        </w:rPr>
        <w:t>References</w:t>
      </w:r>
    </w:p>
    <w:p w14:paraId="55BDEBB1" w14:textId="77777777"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7207BEFD" w14:textId="77777777"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2E36DA03" w14:textId="77777777"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0956605D" w14:textId="77777777"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51BB76E6" w14:textId="77777777"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FCD285A" w14:textId="77777777"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1C91D386" w14:textId="77777777"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216C7274" w14:textId="77777777"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586F9D83" w14:textId="17365F04" w:rsidR="005611D0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BE7DDCB" w14:textId="29347736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CCE0A83" w14:textId="677630C2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C397544" w14:textId="03549609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F0C9310" w14:textId="0072A4B6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92580B4" w14:textId="3EC76823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2F2D77E" w14:textId="3941A8E8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6F9A59A" w14:textId="5252BCD7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B237147" w14:textId="29BD7D39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579B1AC" w14:textId="08A1F5A5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8596C78" w14:textId="29A313E8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03F7CBA" w14:textId="4EA0D66B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B4EA19D" w14:textId="629AB63C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44E1075" w14:textId="21DA5197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F78D5B6" w14:textId="69AB885F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49B9BDF" w14:textId="10B7A16A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FB82C75" w14:textId="078E7340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EE823B4" w14:textId="2AAEBF35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CEA0FD3" w14:textId="0A6DD4A4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28359E4" w14:textId="741C5026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D3BB737" w14:textId="76F0AB18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9E0AA23" w14:textId="0AEBC248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188F52A" w14:textId="4E31F7CA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DFBEEAD" w14:textId="75004B12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BF46E04" w14:textId="77777777" w:rsidR="007D6161" w:rsidRDefault="007D6161" w:rsidP="007D6161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>
        <w:rPr>
          <w:rFonts w:ascii="Angsana New" w:hAnsi="Angsana New" w:cs="Angsana New"/>
          <w:b/>
          <w:bCs/>
          <w:color w:val="000000" w:themeColor="text1"/>
          <w:lang w:val="en-GB"/>
        </w:rPr>
        <w:lastRenderedPageBreak/>
        <w:t xml:space="preserve">Guidelines </w:t>
      </w:r>
      <w:r w:rsidRPr="00D06C9A">
        <w:rPr>
          <w:rFonts w:ascii="Angsana New" w:hAnsi="Angsana New" w:cs="Angsana New"/>
          <w:b/>
          <w:bCs/>
          <w:color w:val="000000" w:themeColor="text1"/>
          <w:lang w:val="en-GB"/>
        </w:rPr>
        <w:t>for writing reference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>s (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APA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>)</w:t>
      </w:r>
    </w:p>
    <w:p w14:paraId="7B2D5BBA" w14:textId="77777777" w:rsidR="007D6161" w:rsidRPr="009E0E5B" w:rsidRDefault="007D6161" w:rsidP="007D6161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9E0E5B">
        <w:rPr>
          <w:rFonts w:ascii="Angsana New" w:hAnsi="Angsana New" w:cs="Angsana New"/>
          <w:color w:val="000000" w:themeColor="text1"/>
          <w:sz w:val="28"/>
          <w:szCs w:val="28"/>
        </w:rPr>
        <w:t>.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The references must not exceed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20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items and should not be over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10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years old, except the concept or theory that was born more than 10 years ago and currently there are contributions, allowed to be used as a reference.</w:t>
      </w:r>
    </w:p>
    <w:p w14:paraId="1624EB54" w14:textId="77777777" w:rsidR="007D6161" w:rsidRPr="009E0E5B" w:rsidRDefault="007D6161" w:rsidP="007D6161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2. The reference must be in one column and in alphabetical order</w:t>
      </w:r>
    </w:p>
    <w:p w14:paraId="2164B9A1" w14:textId="77777777" w:rsidR="007D6161" w:rsidRPr="009E0E5B" w:rsidRDefault="007D6161" w:rsidP="007D6161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3.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Content references use APA system, such as Yurarach (2018) or (Yurarach, 2018). However, if there are more than 2 authors, enter the name of the first author and follow “and others,” such as Yurarach and others (2018) or (Yurarach and others, 2018).</w:t>
      </w:r>
    </w:p>
    <w:p w14:paraId="30320D3C" w14:textId="77777777" w:rsidR="007D6161" w:rsidRPr="009E0E5B" w:rsidRDefault="007D6161" w:rsidP="007D6161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9E0E5B">
        <w:rPr>
          <w:rFonts w:ascii="Angsana New" w:hAnsi="Angsana New" w:cs="Angsana New"/>
          <w:color w:val="000000" w:themeColor="text1"/>
          <w:sz w:val="28"/>
          <w:szCs w:val="28"/>
        </w:rPr>
        <w:t>4. The samples for writing the references are as follows:</w:t>
      </w:r>
    </w:p>
    <w:p w14:paraId="0B329609" w14:textId="77777777" w:rsidR="007D6161" w:rsidRPr="0060114F" w:rsidRDefault="007D6161" w:rsidP="007D6161">
      <w:pPr>
        <w:contextualSpacing/>
        <w:rPr>
          <w:rFonts w:ascii="Angsana New" w:hAnsi="Angsana New" w:cs="Angsana New"/>
          <w:color w:val="000000" w:themeColor="text1"/>
        </w:rPr>
      </w:pPr>
    </w:p>
    <w:p w14:paraId="2EB28594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Sample 1: Book/Text book </w:t>
      </w:r>
    </w:p>
    <w:p w14:paraId="11BB3BFC" w14:textId="77777777" w:rsidR="007D6161" w:rsidRPr="001B1D93" w:rsidRDefault="007D6161" w:rsidP="007D6161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Book’s name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Edition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Print location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City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Publishing.</w:t>
      </w:r>
    </w:p>
    <w:p w14:paraId="56F8F562" w14:textId="77777777" w:rsidR="007D6161" w:rsidRPr="001B1D93" w:rsidRDefault="007D6161" w:rsidP="007D6161">
      <w:pPr>
        <w:ind w:left="1440" w:hanging="720"/>
        <w:rPr>
          <w:rFonts w:ascii="Angsana New" w:hAnsi="Angsana New" w:cs="Angsana New"/>
          <w:sz w:val="28"/>
          <w:szCs w:val="28"/>
        </w:rPr>
      </w:pPr>
      <w:r w:rsidRPr="001B1D93">
        <w:rPr>
          <w:rFonts w:ascii="Angsana New" w:hAnsi="Angsana New" w:cs="Angsana New"/>
          <w:sz w:val="28"/>
          <w:szCs w:val="28"/>
        </w:rPr>
        <w:t>Chantavanich, S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2014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>Qualitative Research Methods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22nd ed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Bangkok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sz w:val="28"/>
          <w:szCs w:val="28"/>
        </w:rPr>
        <w:t>Chulalongkorn University Press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in Thai</w:t>
      </w:r>
      <w:r w:rsidRPr="001B1D93">
        <w:rPr>
          <w:rFonts w:ascii="Angsana New" w:hAnsi="Angsana New" w:cs="Angsana New"/>
          <w:sz w:val="28"/>
          <w:szCs w:val="28"/>
          <w:cs/>
        </w:rPr>
        <w:t>)</w:t>
      </w:r>
    </w:p>
    <w:p w14:paraId="27EA8B57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6BF0612B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2: Journal</w:t>
      </w:r>
    </w:p>
    <w:p w14:paraId="7FCCA348" w14:textId="77777777" w:rsidR="007D6161" w:rsidRPr="001B1D93" w:rsidRDefault="007D6161" w:rsidP="007D6161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Article title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Journal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Vol.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No.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first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last page.</w:t>
      </w:r>
    </w:p>
    <w:p w14:paraId="68A0FA50" w14:textId="77777777" w:rsidR="007D6161" w:rsidRPr="001B1D93" w:rsidRDefault="007D6161" w:rsidP="007D6161">
      <w:pPr>
        <w:ind w:left="1440" w:hanging="720"/>
        <w:contextualSpacing/>
        <w:rPr>
          <w:rFonts w:ascii="Angsana New" w:hAnsi="Angsana New" w:cs="Angsana New"/>
          <w:spacing w:val="-4"/>
          <w:sz w:val="28"/>
          <w:szCs w:val="28"/>
        </w:rPr>
      </w:pPr>
      <w:r w:rsidRPr="001B1D93">
        <w:rPr>
          <w:rFonts w:ascii="Angsana New" w:hAnsi="Angsana New" w:cs="Angsana New"/>
          <w:spacing w:val="-4"/>
          <w:sz w:val="28"/>
          <w:szCs w:val="28"/>
        </w:rPr>
        <w:t>Siriprakob, P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pacing w:val="-4"/>
          <w:sz w:val="28"/>
          <w:szCs w:val="28"/>
        </w:rPr>
        <w:t>2010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spacing w:val="-4"/>
          <w:sz w:val="28"/>
          <w:szCs w:val="28"/>
        </w:rPr>
        <w:t>Autonomous Public Organization and Its Autonomy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spacing w:val="-4"/>
          <w:sz w:val="28"/>
          <w:szCs w:val="28"/>
        </w:rPr>
        <w:t>A Preliminary Finding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>Sripatum Review of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  <w:cs/>
        </w:rPr>
        <w:t xml:space="preserve"> 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>Humanities and Social Sciences</w:t>
      </w:r>
      <w:r w:rsidRPr="001B1D93">
        <w:rPr>
          <w:rFonts w:ascii="Angsana New" w:hAnsi="Angsana New" w:cs="Angsana New"/>
          <w:spacing w:val="-4"/>
          <w:sz w:val="28"/>
          <w:szCs w:val="28"/>
        </w:rPr>
        <w:t>, 10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(</w:t>
      </w:r>
      <w:r w:rsidRPr="001B1D93">
        <w:rPr>
          <w:rFonts w:ascii="Angsana New" w:hAnsi="Angsana New" w:cs="Angsana New"/>
          <w:spacing w:val="-4"/>
          <w:sz w:val="28"/>
          <w:szCs w:val="28"/>
        </w:rPr>
        <w:t>2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)</w:t>
      </w:r>
      <w:r w:rsidRPr="001B1D93">
        <w:rPr>
          <w:rFonts w:ascii="Angsana New" w:hAnsi="Angsana New" w:cs="Angsana New"/>
          <w:spacing w:val="-4"/>
          <w:sz w:val="28"/>
          <w:szCs w:val="28"/>
        </w:rPr>
        <w:t>, 63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-</w:t>
      </w:r>
      <w:r w:rsidRPr="001B1D93">
        <w:rPr>
          <w:rFonts w:ascii="Angsana New" w:hAnsi="Angsana New" w:cs="Angsana New"/>
          <w:spacing w:val="-4"/>
          <w:sz w:val="28"/>
          <w:szCs w:val="28"/>
        </w:rPr>
        <w:t>77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. </w:t>
      </w:r>
    </w:p>
    <w:p w14:paraId="02AFC454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2C0B8842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3: Website</w:t>
      </w:r>
    </w:p>
    <w:p w14:paraId="5177193B" w14:textId="77777777" w:rsidR="007D6161" w:rsidRPr="001B1D93" w:rsidRDefault="007D6161" w:rsidP="007D6161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Title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Online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].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Retrieved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Date, from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URL.</w:t>
      </w:r>
    </w:p>
    <w:p w14:paraId="610FC153" w14:textId="77777777" w:rsidR="007D6161" w:rsidRPr="001B1D93" w:rsidRDefault="007D6161" w:rsidP="007D6161">
      <w:pPr>
        <w:autoSpaceDE w:val="0"/>
        <w:autoSpaceDN w:val="0"/>
        <w:adjustRightInd w:val="0"/>
        <w:ind w:right="-22" w:firstLine="720"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Wikipedia free encyclopedia. (2018).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shd w:val="clear" w:color="auto" w:fill="FFFFFF"/>
        </w:rPr>
        <w:t>Globalization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[Online].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Retrieved</w:t>
      </w:r>
      <w:r w:rsidRPr="001B1D93">
        <w:rPr>
          <w:rFonts w:ascii="Angsana New" w:eastAsia="AngsanaNew" w:hAnsi="Angsana New" w:cs="Angsana New"/>
          <w:color w:val="000000" w:themeColor="text1"/>
          <w:sz w:val="28"/>
          <w:szCs w:val="28"/>
        </w:rPr>
        <w:t xml:space="preserve"> May 23, 2018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</w:t>
      </w:r>
    </w:p>
    <w:p w14:paraId="347885A3" w14:textId="77777777" w:rsidR="007D6161" w:rsidRPr="001B1D93" w:rsidRDefault="007D6161" w:rsidP="007D6161">
      <w:pPr>
        <w:autoSpaceDE w:val="0"/>
        <w:autoSpaceDN w:val="0"/>
        <w:adjustRightInd w:val="0"/>
        <w:ind w:left="720" w:right="-22" w:firstLine="720"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from: http://th.wikipedia.org/wiki/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shd w:val="clear" w:color="auto" w:fill="FFFFFF"/>
        </w:rPr>
        <w:t>Globalization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. </w:t>
      </w:r>
    </w:p>
    <w:p w14:paraId="0EAB9B0E" w14:textId="77777777" w:rsidR="007D6161" w:rsidRPr="001B1D93" w:rsidRDefault="007D6161" w:rsidP="007D6161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68681D95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4: Proceedings</w:t>
      </w:r>
    </w:p>
    <w:p w14:paraId="7D43D17D" w14:textId="77777777" w:rsidR="007D6161" w:rsidRDefault="007D6161" w:rsidP="007D6161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Article title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The Proceedings of (the conference</w:t>
      </w:r>
      <w:r w:rsidRPr="001B1D93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name)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Date, Location,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</w:p>
    <w:p w14:paraId="2DC8ABFC" w14:textId="77777777" w:rsidR="007D6161" w:rsidRPr="001B1D93" w:rsidRDefault="007D6161" w:rsidP="007D6161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first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last page.</w:t>
      </w:r>
    </w:p>
    <w:p w14:paraId="067ABAE4" w14:textId="77777777" w:rsidR="007D6161" w:rsidRPr="001B1D93" w:rsidRDefault="007D6161" w:rsidP="007D6161">
      <w:pPr>
        <w:ind w:left="144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Sorntanong, M. (2018). Guidelines for Tourism Management by Identity and Community in the Cultural Tourism of Elephant’s Village Pa-Nied Luang at Pranakorn Sri Ayutthaya Province.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The Proceedings of the 13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vertAlign w:val="superscript"/>
        </w:rPr>
        <w:t>th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 xml:space="preserve"> National and International Sripatum University Conference (SPUCON2018)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20 December 2018 at Sripatum University (Bangkhen Campus),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2112-2122. </w:t>
      </w:r>
    </w:p>
    <w:p w14:paraId="2D60763A" w14:textId="77777777" w:rsidR="007D6161" w:rsidRPr="001B1D93" w:rsidRDefault="007D6161" w:rsidP="007D6161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68A447CA" w14:textId="77777777" w:rsidR="007D6161" w:rsidRDefault="007D6161" w:rsidP="007D6161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0162FD7C" w14:textId="77777777" w:rsidR="007D6161" w:rsidRDefault="007D6161" w:rsidP="007D6161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lastRenderedPageBreak/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Thesis/Independent study title.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Thesis/Independent Study of the Degree of </w:t>
      </w:r>
    </w:p>
    <w:p w14:paraId="4DA31D24" w14:textId="77777777" w:rsidR="007D6161" w:rsidRPr="001B1D93" w:rsidRDefault="007D6161" w:rsidP="007D6161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Master/Doctor of (Degree name). City: University/Institution Name.</w:t>
      </w:r>
    </w:p>
    <w:p w14:paraId="05A1D689" w14:textId="77777777" w:rsidR="007D6161" w:rsidRDefault="007D6161" w:rsidP="007D6161">
      <w:pPr>
        <w:ind w:left="720"/>
        <w:contextualSpacing/>
        <w:rPr>
          <w:rFonts w:ascii="Angsana New" w:hAnsi="Angsana New" w:cs="Angsana New"/>
          <w:i/>
          <w:iCs/>
          <w:sz w:val="28"/>
          <w:szCs w:val="28"/>
        </w:rPr>
      </w:pPr>
      <w:r w:rsidRPr="001B1D93">
        <w:rPr>
          <w:rFonts w:ascii="Angsana New" w:hAnsi="Angsana New" w:cs="Angsana New"/>
          <w:sz w:val="28"/>
          <w:szCs w:val="28"/>
        </w:rPr>
        <w:t>Boonlom, P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2017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A Survey of the Attitudes of Local Residents toward Phase 1 of </w:t>
      </w:r>
      <w:r w:rsidRPr="001B1D93">
        <w:rPr>
          <w:rFonts w:ascii="Angsana New" w:hAnsi="Angsana New" w:cs="Angsana New"/>
          <w:sz w:val="28"/>
          <w:szCs w:val="28"/>
        </w:rPr>
        <w:t xml:space="preserve">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the Proposed </w:t>
      </w:r>
    </w:p>
    <w:p w14:paraId="2CAFE64A" w14:textId="77777777" w:rsidR="007D6161" w:rsidRPr="001B1D93" w:rsidRDefault="007D6161" w:rsidP="007D6161">
      <w:pPr>
        <w:ind w:left="1440"/>
        <w:contextualSpacing/>
        <w:rPr>
          <w:rFonts w:ascii="Angsana New" w:hAnsi="Angsana New" w:cs="Angsana New"/>
          <w:sz w:val="28"/>
          <w:szCs w:val="28"/>
        </w:rPr>
      </w:pPr>
      <w:r w:rsidRPr="001B1D93">
        <w:rPr>
          <w:rFonts w:ascii="Angsana New" w:hAnsi="Angsana New" w:cs="Angsana New"/>
          <w:i/>
          <w:iCs/>
          <w:sz w:val="28"/>
          <w:szCs w:val="28"/>
        </w:rPr>
        <w:t>Special Economic Zone Development Plan for Klong Yai  District, Trat Province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Independent Study of the Degree of Master of Public  Administration Program in Local Government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Chanthaburi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sz w:val="28"/>
          <w:szCs w:val="28"/>
        </w:rPr>
        <w:t>Rambhai Barni  Rajabhat University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</w:p>
    <w:p w14:paraId="274CE4DB" w14:textId="77777777" w:rsidR="007D6161" w:rsidRPr="00AB0DDC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7D6161" w:rsidRPr="00AB0DDC" w:rsidSect="007D6161">
      <w:headerReference w:type="default" r:id="rId7"/>
      <w:footerReference w:type="default" r:id="rId8"/>
      <w:pgSz w:w="11906" w:h="16838" w:code="9"/>
      <w:pgMar w:top="1276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B936" w14:textId="77777777" w:rsidR="008B4B58" w:rsidRDefault="008B4B58" w:rsidP="00EB206E">
      <w:r>
        <w:separator/>
      </w:r>
    </w:p>
  </w:endnote>
  <w:endnote w:type="continuationSeparator" w:id="0">
    <w:p w14:paraId="226B92E9" w14:textId="77777777" w:rsidR="008B4B58" w:rsidRDefault="008B4B58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1A542922" w14:textId="7777777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7F2913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7F40" w14:textId="77777777" w:rsidR="008B4B58" w:rsidRDefault="008B4B58" w:rsidP="00EB206E">
      <w:r>
        <w:separator/>
      </w:r>
    </w:p>
  </w:footnote>
  <w:footnote w:type="continuationSeparator" w:id="0">
    <w:p w14:paraId="69F005E6" w14:textId="77777777" w:rsidR="008B4B58" w:rsidRDefault="008B4B58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96A0" w14:textId="32A66E40" w:rsidR="00546350" w:rsidRDefault="00FF7EA2" w:rsidP="00546350">
    <w:pPr>
      <w:rPr>
        <w:rFonts w:ascii="Angsana New" w:hAnsi="Angsana New" w:cs="Angsana New"/>
        <w:sz w:val="28"/>
        <w:szCs w:val="28"/>
      </w:rPr>
    </w:pPr>
    <w:r>
      <w:rPr>
        <w:rFonts w:ascii="Angsana New" w:hAnsi="Angsana New" w:cs="Angsana Ne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78FF4" wp14:editId="12967F83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E20B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" strokeweight=".5pt"/>
          </w:pict>
        </mc:Fallback>
      </mc:AlternateContent>
    </w:r>
    <w:r w:rsidR="002C6A51">
      <w:rPr>
        <w:rFonts w:ascii="Angsana New" w:hAnsi="Angsana New" w:cs="Angsana New"/>
        <w:color w:val="000000"/>
        <w:sz w:val="28"/>
        <w:szCs w:val="28"/>
      </w:rPr>
      <w:t xml:space="preserve"> </w:t>
    </w:r>
    <w:r w:rsidR="00546350">
      <w:rPr>
        <w:rFonts w:ascii="Angsana New" w:hAnsi="Angsana New" w:cs="Angsana New"/>
        <w:color w:val="000000"/>
        <w:sz w:val="28"/>
        <w:szCs w:val="28"/>
      </w:rPr>
      <w:t>The 16</w:t>
    </w:r>
    <w:r w:rsidR="00546350">
      <w:rPr>
        <w:rFonts w:ascii="Angsana New" w:hAnsi="Angsana New" w:cs="Angsana New"/>
        <w:color w:val="000000"/>
        <w:sz w:val="28"/>
        <w:szCs w:val="28"/>
        <w:vertAlign w:val="superscript"/>
      </w:rPr>
      <w:t>th</w:t>
    </w:r>
    <w:r w:rsidR="00546350">
      <w:rPr>
        <w:rFonts w:ascii="Angsana New" w:hAnsi="Angsana New" w:cs="Angsana New"/>
        <w:color w:val="000000"/>
        <w:sz w:val="28"/>
        <w:szCs w:val="28"/>
      </w:rPr>
      <w:t xml:space="preserve"> National and International Sripatum University Conference</w:t>
    </w:r>
    <w:r w:rsidR="00546350">
      <w:rPr>
        <w:rFonts w:ascii="Angsana New" w:hAnsi="Angsana New" w:cs="Angsana New"/>
        <w:sz w:val="28"/>
        <w:szCs w:val="28"/>
        <w:cs/>
      </w:rPr>
      <w:t xml:space="preserve"> </w:t>
    </w:r>
    <w:r w:rsidR="00546350">
      <w:rPr>
        <w:rFonts w:ascii="Angsana New" w:hAnsi="Angsana New" w:cs="Angsana New"/>
        <w:color w:val="000000"/>
        <w:sz w:val="28"/>
        <w:szCs w:val="28"/>
        <w:cs/>
      </w:rPr>
      <w:t>(</w:t>
    </w:r>
    <w:r w:rsidR="00546350">
      <w:rPr>
        <w:rFonts w:ascii="Angsana New" w:hAnsi="Angsana New" w:cs="Angsana New"/>
        <w:color w:val="000000"/>
        <w:sz w:val="28"/>
        <w:szCs w:val="28"/>
      </w:rPr>
      <w:t>SPUCON2021</w:t>
    </w:r>
    <w:r w:rsidR="00546350">
      <w:rPr>
        <w:rFonts w:ascii="Angsana New" w:hAnsi="Angsana New" w:cs="Angsana New" w:hint="cs"/>
        <w:color w:val="000000"/>
        <w:sz w:val="28"/>
        <w:szCs w:val="28"/>
        <w:cs/>
      </w:rPr>
      <w:t xml:space="preserve">) </w:t>
    </w:r>
    <w:r w:rsidR="00546350">
      <w:rPr>
        <w:rFonts w:ascii="Angsana New" w:hAnsi="Angsana New" w:cs="Angsana New"/>
        <w:sz w:val="28"/>
        <w:szCs w:val="28"/>
      </w:rPr>
      <w:tab/>
    </w:r>
    <w:r w:rsidR="00546350">
      <w:rPr>
        <w:rFonts w:ascii="Angsana New" w:hAnsi="Angsana New" w:cs="Angsana New" w:hint="cs"/>
        <w:sz w:val="28"/>
        <w:szCs w:val="28"/>
        <w:cs/>
      </w:rPr>
      <w:t xml:space="preserve">    </w:t>
    </w:r>
    <w:r w:rsidR="00546350">
      <w:rPr>
        <w:rFonts w:ascii="Angsana New" w:hAnsi="Angsana New" w:cs="Angsana New"/>
        <w:sz w:val="28"/>
        <w:szCs w:val="28"/>
      </w:rPr>
      <w:t xml:space="preserve">    </w:t>
    </w:r>
    <w:r w:rsidR="00546350">
      <w:rPr>
        <w:rFonts w:ascii="Angsana New" w:hAnsi="Angsana New" w:cs="Angsana New" w:hint="cs"/>
        <w:sz w:val="28"/>
        <w:szCs w:val="28"/>
        <w:cs/>
      </w:rPr>
      <w:t xml:space="preserve">  </w:t>
    </w:r>
    <w:r w:rsidR="000E671D">
      <w:rPr>
        <w:rFonts w:ascii="Angsana New" w:hAnsi="Angsana New" w:cs="Angsana New"/>
        <w:sz w:val="28"/>
        <w:szCs w:val="28"/>
      </w:rPr>
      <w:t>2</w:t>
    </w:r>
    <w:r w:rsidR="00546350">
      <w:rPr>
        <w:rFonts w:ascii="Angsana New" w:hAnsi="Angsana New" w:cs="Angsana New"/>
        <w:sz w:val="28"/>
        <w:szCs w:val="28"/>
      </w:rPr>
      <w:t>8</w:t>
    </w:r>
    <w:r w:rsidR="00546350">
      <w:rPr>
        <w:rFonts w:ascii="Angsana New" w:hAnsi="Angsana New" w:cs="Angsana New"/>
        <w:sz w:val="28"/>
        <w:szCs w:val="28"/>
        <w:vertAlign w:val="superscript"/>
      </w:rPr>
      <w:t>th</w:t>
    </w:r>
    <w:r w:rsidR="00546350">
      <w:rPr>
        <w:rFonts w:ascii="Angsana New" w:hAnsi="Angsana New" w:cs="Angsana New"/>
        <w:sz w:val="28"/>
        <w:szCs w:val="28"/>
      </w:rPr>
      <w:t xml:space="preserve"> October 2021</w:t>
    </w:r>
  </w:p>
  <w:p w14:paraId="379FBFFC" w14:textId="6229351D" w:rsidR="004C077A" w:rsidRPr="00AB0DDC" w:rsidRDefault="004C077A" w:rsidP="00546350">
    <w:pP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0E671D"/>
    <w:rsid w:val="00105C3A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B5310"/>
    <w:rsid w:val="001C06BB"/>
    <w:rsid w:val="001D7EA3"/>
    <w:rsid w:val="001E152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24C62"/>
    <w:rsid w:val="00473D75"/>
    <w:rsid w:val="00490A3D"/>
    <w:rsid w:val="00496862"/>
    <w:rsid w:val="00497143"/>
    <w:rsid w:val="004A1F6C"/>
    <w:rsid w:val="004A41AE"/>
    <w:rsid w:val="004B2D05"/>
    <w:rsid w:val="004B371B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46350"/>
    <w:rsid w:val="00550528"/>
    <w:rsid w:val="005611D0"/>
    <w:rsid w:val="00562366"/>
    <w:rsid w:val="0059285E"/>
    <w:rsid w:val="005D7718"/>
    <w:rsid w:val="005E3214"/>
    <w:rsid w:val="005F02B9"/>
    <w:rsid w:val="00600BF0"/>
    <w:rsid w:val="00620A37"/>
    <w:rsid w:val="00623999"/>
    <w:rsid w:val="00636566"/>
    <w:rsid w:val="006440C9"/>
    <w:rsid w:val="00651391"/>
    <w:rsid w:val="00654160"/>
    <w:rsid w:val="0065764F"/>
    <w:rsid w:val="00674C91"/>
    <w:rsid w:val="006B324F"/>
    <w:rsid w:val="006B4B16"/>
    <w:rsid w:val="006D3C44"/>
    <w:rsid w:val="00707888"/>
    <w:rsid w:val="00715167"/>
    <w:rsid w:val="00726745"/>
    <w:rsid w:val="007370B2"/>
    <w:rsid w:val="00740189"/>
    <w:rsid w:val="00741F05"/>
    <w:rsid w:val="007533B2"/>
    <w:rsid w:val="0075759E"/>
    <w:rsid w:val="00773BFE"/>
    <w:rsid w:val="00784FAF"/>
    <w:rsid w:val="007C6D09"/>
    <w:rsid w:val="007D15C8"/>
    <w:rsid w:val="007D6161"/>
    <w:rsid w:val="007D70C4"/>
    <w:rsid w:val="007F062A"/>
    <w:rsid w:val="007F1DCD"/>
    <w:rsid w:val="007F23AA"/>
    <w:rsid w:val="007F2913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B4B58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9320D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44A9F"/>
    <w:rsid w:val="00E5750F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2119E8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1390-F17B-42B3-AE11-22C9D799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WiNDOWS10</cp:lastModifiedBy>
  <cp:revision>2</cp:revision>
  <cp:lastPrinted>2012-08-09T09:24:00Z</cp:lastPrinted>
  <dcterms:created xsi:type="dcterms:W3CDTF">2021-08-03T03:58:00Z</dcterms:created>
  <dcterms:modified xsi:type="dcterms:W3CDTF">2021-08-03T03:58:00Z</dcterms:modified>
</cp:coreProperties>
</file>