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1996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2D775E22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5762F6E2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AA62AF6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3CADBE9" w14:textId="77777777"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8634A7E" w14:textId="77777777"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542D9D3D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4F6025A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1CC524B1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2A2863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521D66A7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CF7F207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F0CDCD2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B803BCF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1832DAB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14:paraId="307BDF2D" w14:textId="77777777"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2D83F6" w14:textId="77777777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3C2C3A33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4DFFC59" w14:textId="77777777" w:rsidR="009E46D3" w:rsidRPr="004C077A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7C19B76" w14:textId="2FE0CCE2" w:rsidR="00DC0984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5E20B8D1" w14:textId="285F050A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605125AD" w14:textId="241F3DE8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5D96C1E0" w14:textId="7B988AFC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2618D2DF" w14:textId="215E6917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3DF2540C" w14:textId="77777777" w:rsidR="009E46D3" w:rsidRPr="00F54B0A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975A4AF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Objective</w:t>
      </w:r>
    </w:p>
    <w:p w14:paraId="213B8480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356DB73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62D800D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4106FAA" w14:textId="61F5B783" w:rsidR="009E46D3" w:rsidRDefault="00B97158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E46D3">
        <w:rPr>
          <w:rFonts w:asciiTheme="majorBidi" w:hAnsiTheme="majorBidi" w:cs="Angsana New"/>
          <w:b/>
          <w:bCs/>
          <w:color w:val="000000" w:themeColor="text1"/>
        </w:rPr>
        <w:t>Literature Review</w:t>
      </w:r>
    </w:p>
    <w:p w14:paraId="309DC62D" w14:textId="1455C1A3" w:rsidR="009E46D3" w:rsidRPr="00924792" w:rsidRDefault="009E46D3" w:rsidP="009E46D3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>(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The title of </w:t>
      </w:r>
      <w:r w:rsidRPr="009E46D3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3.1-3.3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can be adjusted as appropriate between the research articles in social sciences and humanities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, a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nd research articles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in science and technology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) </w:t>
      </w:r>
    </w:p>
    <w:p w14:paraId="1BA693FB" w14:textId="56A03C27" w:rsidR="009E46D3" w:rsidRDefault="009E46D3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="Angsana New"/>
          <w:b/>
          <w:bCs/>
          <w:color w:val="000000" w:themeColor="text1"/>
        </w:rPr>
        <w:t>1 Theory, Concept and Related Research</w:t>
      </w:r>
    </w:p>
    <w:p w14:paraId="01B089C6" w14:textId="77777777" w:rsidR="009E46D3" w:rsidRPr="004C077A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CA2193D" w14:textId="77777777" w:rsidR="009E46D3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0A96522F" w14:textId="1F1385AC" w:rsidR="00BE3014" w:rsidRPr="00AB0DDC" w:rsidRDefault="009E46D3" w:rsidP="009E46D3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2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Framework</w:t>
      </w:r>
    </w:p>
    <w:p w14:paraId="43DB9849" w14:textId="77777777"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1871BDD4" w14:textId="77777777" w:rsidTr="004C077A">
        <w:tc>
          <w:tcPr>
            <w:tcW w:w="6520" w:type="dxa"/>
          </w:tcPr>
          <w:p w14:paraId="5A6DFFBC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8F8B99F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08F5D8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5A90304D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6899CDE4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6F7C8E73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5E8C1ECB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4086351A" w14:textId="0409D6B1" w:rsidR="0084173D" w:rsidRDefault="002A286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E46D3">
        <w:rPr>
          <w:rFonts w:asciiTheme="majorBidi" w:eastAsia="AngsanaNew-Bold" w:hAnsiTheme="majorBidi" w:cstheme="majorBidi"/>
          <w:b/>
          <w:bCs/>
          <w:color w:val="000000" w:themeColor="text1"/>
        </w:rPr>
        <w:t>Figure</w:t>
      </w:r>
      <w:r w:rsidR="0084173D" w:rsidRPr="009E46D3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 </w:t>
      </w:r>
      <w:r w:rsidR="0084173D" w:rsidRPr="009E46D3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="0084173D" w:rsidRPr="009E46D3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E46D3">
        <w:rPr>
          <w:rFonts w:asciiTheme="majorBidi" w:eastAsia="AngsanaNew-Bold" w:hAnsiTheme="majorBidi" w:cstheme="majorBidi"/>
          <w:color w:val="000000" w:themeColor="text1"/>
        </w:rPr>
        <w:t>Research Framework</w:t>
      </w:r>
    </w:p>
    <w:p w14:paraId="087E0771" w14:textId="77777777" w:rsidR="009E46D3" w:rsidRP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</w:p>
    <w:p w14:paraId="334407B7" w14:textId="27CCA25F" w:rsidR="009E46D3" w:rsidRDefault="009E46D3" w:rsidP="009E46D3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  <w:t>3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>
        <w:rPr>
          <w:rFonts w:asciiTheme="majorBidi" w:hAnsiTheme="majorBidi" w:cs="Angsana New"/>
          <w:b/>
          <w:bCs/>
          <w:color w:val="000000" w:themeColor="text1"/>
        </w:rPr>
        <w:t>3 Research Hypotheses</w:t>
      </w:r>
    </w:p>
    <w:p w14:paraId="53E8C76E" w14:textId="77777777" w:rsidR="009E46D3" w:rsidRPr="004C077A" w:rsidRDefault="009E46D3" w:rsidP="009E46D3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24379989" w14:textId="77777777" w:rsidR="009E46D3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77AFFABD" w14:textId="707DD1A1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25DFF365" w14:textId="1B891E5E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765ECA39" w14:textId="2D80D0E3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41DA68C2" w14:textId="72F1C193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3F9C2235" w14:textId="77777777" w:rsidR="009E46D3" w:rsidRPr="00AB0DDC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35330BC3" w14:textId="63D92431" w:rsidR="00600BF0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Methodology</w:t>
      </w:r>
    </w:p>
    <w:p w14:paraId="7999F2A2" w14:textId="736AD9E2" w:rsidR="009E46D3" w:rsidRPr="00924792" w:rsidRDefault="009E46D3" w:rsidP="009E46D3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>(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T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he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title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of</w:t>
      </w:r>
      <w:r w:rsidRPr="009E46D3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 4.1-4.5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can be adjusted as appropriate between research articles in social sciences and humanities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, and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research articles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in science and technology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) </w:t>
      </w:r>
    </w:p>
    <w:p w14:paraId="02570F49" w14:textId="77777777" w:rsidR="00376C79" w:rsidRPr="001B1D93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theme="majorBidi"/>
          <w:color w:val="000000" w:themeColor="text1"/>
          <w:cs/>
        </w:rPr>
        <w:tab/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277A43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1</w:t>
      </w: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AC5F28" w:rsidRPr="001B1D93">
        <w:rPr>
          <w:rFonts w:asciiTheme="majorBidi" w:hAnsiTheme="majorBidi" w:cstheme="majorBidi"/>
          <w:b/>
          <w:bCs/>
          <w:color w:val="000000" w:themeColor="text1"/>
        </w:rPr>
        <w:t>Research Design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60F21605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4243A7FE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909484" w14:textId="77777777" w:rsidR="004C077A" w:rsidRPr="001B1D93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 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277A43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2</w:t>
      </w:r>
      <w:r w:rsidR="00E168DE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AC5F28" w:rsidRPr="001B1D93">
        <w:rPr>
          <w:rFonts w:asciiTheme="majorBidi" w:hAnsiTheme="majorBidi" w:cstheme="majorBidi"/>
          <w:b/>
          <w:bCs/>
          <w:color w:val="000000" w:themeColor="text1"/>
        </w:rPr>
        <w:t>Population and Sample</w:t>
      </w:r>
    </w:p>
    <w:p w14:paraId="1D9E4C3E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76D2F466" w14:textId="7941423B" w:rsidR="00AC5F28" w:rsidRPr="001B1D93" w:rsidRDefault="004C077A" w:rsidP="009E46D3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    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3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Research Instrument</w:t>
      </w:r>
    </w:p>
    <w:p w14:paraId="49467B0E" w14:textId="77777777" w:rsidR="009E46D3" w:rsidRDefault="009E46D3" w:rsidP="009E46D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15F6D548" w14:textId="3D762A4B" w:rsidR="004C077A" w:rsidRPr="001B1D93" w:rsidRDefault="004C077A" w:rsidP="004C077A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    </w:t>
      </w:r>
      <w:r w:rsidR="009E46D3"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4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Data Collection</w:t>
      </w:r>
    </w:p>
    <w:p w14:paraId="3960F81C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21A396E6" w14:textId="488B7C04" w:rsidR="00376C79" w:rsidRPr="001B1D93" w:rsidRDefault="004C077A" w:rsidP="004C077A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5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Data Analysis</w:t>
      </w:r>
    </w:p>
    <w:p w14:paraId="1BE0A9B5" w14:textId="77777777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34E59A95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6768188C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Findings</w:t>
      </w:r>
    </w:p>
    <w:p w14:paraId="1F82AB92" w14:textId="6FF1961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2F5BCDC4" w14:textId="77777777" w:rsidR="001B1D93" w:rsidRPr="004C077A" w:rsidRDefault="001B1D93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714975E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Table</w:t>
      </w:r>
      <w:r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219"/>
        <w:gridCol w:w="832"/>
        <w:gridCol w:w="831"/>
        <w:gridCol w:w="1222"/>
      </w:tblGrid>
      <w:tr w:rsidR="00AC5F28" w:rsidRPr="00AC5F28" w14:paraId="7B052059" w14:textId="77777777" w:rsidTr="000841B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FE6B7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No</w:t>
            </w: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2ADBB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FC210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4C591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6C18EE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Interpretation</w:t>
            </w:r>
          </w:p>
        </w:tc>
      </w:tr>
      <w:tr w:rsidR="00AC5F28" w:rsidRPr="00AC5F28" w14:paraId="1D4D33E0" w14:textId="77777777" w:rsidTr="000841BB">
        <w:tc>
          <w:tcPr>
            <w:tcW w:w="851" w:type="dxa"/>
            <w:tcBorders>
              <w:bottom w:val="single" w:sz="4" w:space="0" w:color="auto"/>
            </w:tcBorders>
          </w:tcPr>
          <w:p w14:paraId="0EB6F7E3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507531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5AC9558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8EA21D1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29202864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1BA5985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09314F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B59669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583DF1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AC5F28" w:rsidRPr="00AC5F28" w14:paraId="11605543" w14:textId="77777777" w:rsidTr="000841B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BCC60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5AF6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7245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2EB846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37B39A52" w14:textId="77777777" w:rsidR="00AC5F28" w:rsidRPr="00AB0DDC" w:rsidRDefault="00AC5F28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0034115D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Discussion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</w:p>
    <w:p w14:paraId="688ABA88" w14:textId="2A218E81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2D22D185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2BCCA29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6485B146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7EEBC6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CBE5319" w14:textId="77777777"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C86A8D8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Acknowledgement</w:t>
      </w:r>
    </w:p>
    <w:p w14:paraId="65083A3D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07AF12DA" w14:textId="77777777"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272DCC1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14:paraId="6B8BD4B7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6E6C734E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9056DE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617344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A8FD1C5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A6F32C8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6FBEFAF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A26DBEC" w14:textId="609BE93A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2FBFC68" w14:textId="392DEEBE" w:rsidR="001B1D93" w:rsidRDefault="001B1D93" w:rsidP="001B1D93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Guidelines </w:t>
      </w:r>
      <w:r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s</w:t>
      </w:r>
      <w:r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(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APA</w:t>
      </w:r>
      <w:r>
        <w:rPr>
          <w:rFonts w:ascii="Angsana New" w:hAnsi="Angsana New" w:cs="Angsana New"/>
          <w:b/>
          <w:bCs/>
          <w:color w:val="000000" w:themeColor="text1"/>
          <w:cs/>
          <w:lang w:val="en-GB"/>
        </w:rPr>
        <w:t>)</w:t>
      </w:r>
    </w:p>
    <w:p w14:paraId="19005556" w14:textId="77777777" w:rsidR="001B1D93" w:rsidRPr="009E0E5B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 references must not exceed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20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items and should not be over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10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years old, except the concept or theory that was born more than 10 years ago and currently there are contributions, allowed to be used as a reference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3CD695FD" w14:textId="77777777" w:rsidR="001B1D93" w:rsidRPr="009E0E5B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The reference must be in one column and in alphabetical order</w:t>
      </w:r>
    </w:p>
    <w:p w14:paraId="0F44EB45" w14:textId="77777777" w:rsidR="001B1D93" w:rsidRPr="009E0E5B" w:rsidRDefault="001B1D93" w:rsidP="001B1D93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Content references use APA system, such as 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or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However, if there are more than 2 authors, enter the name of the first author and follow “and others,” such as 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and others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or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proofErr w:type="spellStart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Yurarach</w:t>
      </w:r>
      <w:proofErr w:type="spellEnd"/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and others, 2018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).</w:t>
      </w:r>
    </w:p>
    <w:p w14:paraId="6202802B" w14:textId="77777777" w:rsidR="001B1D93" w:rsidRPr="009E0E5B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4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The samples for writing the references are as follows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</w:rPr>
        <w:t>:</w:t>
      </w:r>
    </w:p>
    <w:p w14:paraId="14FBE41D" w14:textId="77777777" w:rsidR="001B1D93" w:rsidRPr="0060114F" w:rsidRDefault="001B1D93" w:rsidP="001B1D93">
      <w:pPr>
        <w:contextualSpacing/>
        <w:rPr>
          <w:rFonts w:ascii="Angsana New" w:hAnsi="Angsana New" w:cs="Angsana New"/>
          <w:color w:val="000000" w:themeColor="text1"/>
        </w:rPr>
      </w:pPr>
    </w:p>
    <w:p w14:paraId="1E6AF4FE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1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Book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>/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Text book </w:t>
      </w:r>
    </w:p>
    <w:p w14:paraId="0845808E" w14:textId="77777777" w:rsidR="001B1D93" w:rsidRPr="001B1D93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Book’s 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Edition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Print location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Publishing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6D61779D" w14:textId="77777777" w:rsidR="001B1D93" w:rsidRPr="001B1D93" w:rsidRDefault="001B1D93" w:rsidP="001B1D93">
      <w:pPr>
        <w:ind w:left="1440" w:hanging="720"/>
        <w:rPr>
          <w:rFonts w:ascii="Angsana New" w:hAnsi="Angsana New" w:cs="Angsana New"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sz w:val="28"/>
          <w:szCs w:val="28"/>
        </w:rPr>
        <w:t>Chantavanich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>, 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2014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Qualitative Research Methods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 xml:space="preserve">22nd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ed</w:t>
      </w:r>
      <w:proofErr w:type="spellEnd"/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Bangkok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Chulalongkorn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 xml:space="preserve"> University Press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in Thai</w:t>
      </w:r>
      <w:r w:rsidRPr="001B1D93">
        <w:rPr>
          <w:rFonts w:ascii="Angsana New" w:hAnsi="Angsana New" w:cs="Angsana New"/>
          <w:sz w:val="28"/>
          <w:szCs w:val="28"/>
          <w:cs/>
        </w:rPr>
        <w:t>)</w:t>
      </w:r>
    </w:p>
    <w:p w14:paraId="4F36AC6F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7F81F576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2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Journal</w:t>
      </w:r>
    </w:p>
    <w:p w14:paraId="37B2B996" w14:textId="77777777" w:rsidR="001B1D93" w:rsidRPr="001B1D93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Journal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Vol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No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E8683EF" w14:textId="77777777" w:rsidR="001B1D93" w:rsidRPr="001B1D93" w:rsidRDefault="001B1D93" w:rsidP="001B1D93">
      <w:pPr>
        <w:ind w:left="1440" w:hanging="720"/>
        <w:contextualSpacing/>
        <w:rPr>
          <w:rFonts w:ascii="Angsana New" w:hAnsi="Angsana New" w:cs="Angsana New"/>
          <w:spacing w:val="-4"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spacing w:val="-4"/>
          <w:sz w:val="28"/>
          <w:szCs w:val="28"/>
        </w:rPr>
        <w:t>Siriprakob</w:t>
      </w:r>
      <w:proofErr w:type="spellEnd"/>
      <w:r w:rsidRPr="001B1D93">
        <w:rPr>
          <w:rFonts w:ascii="Angsana New" w:hAnsi="Angsana New" w:cs="Angsana New"/>
          <w:spacing w:val="-4"/>
          <w:sz w:val="28"/>
          <w:szCs w:val="28"/>
        </w:rPr>
        <w:t>, P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2010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Autonomous Public Organization and Its Autonomy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 Preliminary Finding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  <w:proofErr w:type="spellStart"/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Sripatum</w:t>
      </w:r>
      <w:proofErr w:type="spellEnd"/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 xml:space="preserve"> Review of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Humanities and Social Sciences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63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-</w:t>
      </w:r>
      <w:r w:rsidRPr="001B1D93">
        <w:rPr>
          <w:rFonts w:ascii="Angsana New" w:hAnsi="Angsana New" w:cs="Angsana New"/>
          <w:spacing w:val="-4"/>
          <w:sz w:val="28"/>
          <w:szCs w:val="28"/>
        </w:rPr>
        <w:t>77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</w:p>
    <w:p w14:paraId="69805CDC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7C77597B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3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Website</w:t>
      </w:r>
    </w:p>
    <w:p w14:paraId="09B0C3AA" w14:textId="77777777" w:rsidR="001B1D93" w:rsidRP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Retrieved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Date, 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5D4F0D86" w14:textId="77777777" w:rsidR="001B1D93" w:rsidRPr="001B1D93" w:rsidRDefault="001B1D93" w:rsidP="001B1D93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Wikipedia free encyclopedia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Retrieved</w:t>
      </w:r>
      <w:r w:rsidRPr="001B1D93">
        <w:rPr>
          <w:rFonts w:ascii="Angsana New" w:eastAsia="AngsanaNew" w:hAnsi="Angsana New" w:cs="Angsana New"/>
          <w:color w:val="000000" w:themeColor="text1"/>
          <w:sz w:val="28"/>
          <w:szCs w:val="28"/>
        </w:rPr>
        <w:t xml:space="preserve"> May 23, 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</w:p>
    <w:p w14:paraId="3CC6B36F" w14:textId="77777777" w:rsidR="001B1D93" w:rsidRPr="001B1D93" w:rsidRDefault="001B1D93" w:rsidP="001B1D93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http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://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th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wikipedia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org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wiki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</w:p>
    <w:p w14:paraId="2DDE766D" w14:textId="77777777" w:rsidR="001B1D93" w:rsidRPr="001B1D93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4A7209EA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4</w:t>
      </w:r>
      <w:r w:rsidRPr="001B1D93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: 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Proceedings</w:t>
      </w:r>
    </w:p>
    <w:p w14:paraId="7C4D8A81" w14:textId="77777777" w:rsid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 xml:space="preserve">The Proceedings of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(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 conference</w:t>
      </w:r>
      <w:r w:rsidRPr="001B1D93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Date, Location,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</w:p>
    <w:p w14:paraId="13F33971" w14:textId="322CD0A8" w:rsidR="001B1D93" w:rsidRPr="001B1D93" w:rsidRDefault="001B1D93" w:rsidP="001B1D93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74EF58F2" w14:textId="77777777" w:rsidR="001B1D93" w:rsidRPr="001B1D93" w:rsidRDefault="001B1D93" w:rsidP="001B1D93">
      <w:pPr>
        <w:ind w:left="144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Sorntanong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, 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Guidelines for Tourism Management by Identity and Community in the Cultural Tourism of Elephant’s Village Pa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-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Nied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Luang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at 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Pranakorn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Sri Ayutthaya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lastRenderedPageBreak/>
        <w:t>Province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The Proceedings of the 13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vertAlign w:val="superscript"/>
        </w:rPr>
        <w:t>th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National and International </w:t>
      </w:r>
      <w:proofErr w:type="spellStart"/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Sripatum</w:t>
      </w:r>
      <w:proofErr w:type="spellEnd"/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University Conference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SPUCON2018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20 December 2018 at 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Sripatum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University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(</w:t>
      </w:r>
      <w:proofErr w:type="spellStart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Bangkhen</w:t>
      </w:r>
      <w:proofErr w:type="spellEnd"/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Campus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2112-2122. </w:t>
      </w:r>
    </w:p>
    <w:p w14:paraId="1D344543" w14:textId="77777777" w:rsidR="001B1D93" w:rsidRPr="001B1D93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F216515" w14:textId="77777777" w:rsidR="001B1D93" w:rsidRDefault="001B1D93" w:rsidP="001B1D93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4DE1520E" w14:textId="77777777" w:rsid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Thesis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Independent study 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Thesis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Independent Study of the Degree of </w:t>
      </w:r>
    </w:p>
    <w:p w14:paraId="2C887AD1" w14:textId="0BA82D5F" w:rsidR="001B1D93" w:rsidRPr="001B1D93" w:rsidRDefault="001B1D93" w:rsidP="001B1D93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Master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Doctor of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Degree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University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Institution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</w:p>
    <w:p w14:paraId="70323913" w14:textId="77777777" w:rsidR="001B1D93" w:rsidRDefault="001B1D93" w:rsidP="001B1D93">
      <w:pPr>
        <w:ind w:left="720"/>
        <w:contextualSpacing/>
        <w:rPr>
          <w:rFonts w:ascii="Angsana New" w:hAnsi="Angsana New" w:cs="Angsana New"/>
          <w:i/>
          <w:iCs/>
          <w:sz w:val="28"/>
          <w:szCs w:val="28"/>
        </w:rPr>
      </w:pPr>
      <w:proofErr w:type="spellStart"/>
      <w:r w:rsidRPr="001B1D93">
        <w:rPr>
          <w:rFonts w:ascii="Angsana New" w:hAnsi="Angsana New" w:cs="Angsana New"/>
          <w:sz w:val="28"/>
          <w:szCs w:val="28"/>
        </w:rPr>
        <w:t>Boonlom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>, P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2017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A Survey of the Attitudes of Local Residents toward Phase 1 </w:t>
      </w:r>
      <w:proofErr w:type="gramStart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of 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the</w:t>
      </w:r>
      <w:proofErr w:type="gram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Proposed </w:t>
      </w:r>
    </w:p>
    <w:p w14:paraId="7B5386A3" w14:textId="79D1F2E7" w:rsidR="001B1D93" w:rsidRPr="001B1D93" w:rsidRDefault="001B1D93" w:rsidP="001B1D93">
      <w:pPr>
        <w:ind w:left="1440"/>
        <w:contextualSpacing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Special Economic Zone Development Plan for </w:t>
      </w:r>
      <w:proofErr w:type="spellStart"/>
      <w:r w:rsidRPr="001B1D93">
        <w:rPr>
          <w:rFonts w:ascii="Angsana New" w:hAnsi="Angsana New" w:cs="Angsana New"/>
          <w:i/>
          <w:iCs/>
          <w:sz w:val="28"/>
          <w:szCs w:val="28"/>
        </w:rPr>
        <w:t>Klong</w:t>
      </w:r>
      <w:proofErr w:type="spell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</w:t>
      </w:r>
      <w:proofErr w:type="spellStart"/>
      <w:proofErr w:type="gramStart"/>
      <w:r w:rsidRPr="001B1D93">
        <w:rPr>
          <w:rFonts w:ascii="Angsana New" w:hAnsi="Angsana New" w:cs="Angsana New"/>
          <w:i/>
          <w:iCs/>
          <w:sz w:val="28"/>
          <w:szCs w:val="28"/>
        </w:rPr>
        <w:t>Yai</w:t>
      </w:r>
      <w:proofErr w:type="spell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 District</w:t>
      </w:r>
      <w:proofErr w:type="gram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, </w:t>
      </w:r>
      <w:proofErr w:type="spellStart"/>
      <w:r w:rsidRPr="001B1D93">
        <w:rPr>
          <w:rFonts w:ascii="Angsana New" w:hAnsi="Angsana New" w:cs="Angsana New"/>
          <w:i/>
          <w:iCs/>
          <w:sz w:val="28"/>
          <w:szCs w:val="28"/>
        </w:rPr>
        <w:t>Trat</w:t>
      </w:r>
      <w:proofErr w:type="spellEnd"/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 Province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 xml:space="preserve">Independent Study of the Degree of Master of </w:t>
      </w:r>
      <w:proofErr w:type="gramStart"/>
      <w:r w:rsidRPr="001B1D93">
        <w:rPr>
          <w:rFonts w:ascii="Angsana New" w:hAnsi="Angsana New" w:cs="Angsana New"/>
          <w:sz w:val="28"/>
          <w:szCs w:val="28"/>
        </w:rPr>
        <w:t>Public  Administration</w:t>
      </w:r>
      <w:proofErr w:type="gramEnd"/>
      <w:r w:rsidRPr="001B1D93">
        <w:rPr>
          <w:rFonts w:ascii="Angsana New" w:hAnsi="Angsana New" w:cs="Angsana New"/>
          <w:sz w:val="28"/>
          <w:szCs w:val="28"/>
        </w:rPr>
        <w:t xml:space="preserve"> Program in Local Government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Chanthaburi</w:t>
      </w:r>
      <w:proofErr w:type="spellEnd"/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Rambhai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proofErr w:type="gramStart"/>
      <w:r w:rsidRPr="001B1D93">
        <w:rPr>
          <w:rFonts w:ascii="Angsana New" w:hAnsi="Angsana New" w:cs="Angsana New"/>
          <w:sz w:val="28"/>
          <w:szCs w:val="28"/>
        </w:rPr>
        <w:t>Barni</w:t>
      </w:r>
      <w:proofErr w:type="spellEnd"/>
      <w:r w:rsidRPr="001B1D93">
        <w:rPr>
          <w:rFonts w:ascii="Angsana New" w:hAnsi="Angsana New" w:cs="Angsana New"/>
          <w:sz w:val="28"/>
          <w:szCs w:val="28"/>
        </w:rPr>
        <w:t xml:space="preserve">  </w:t>
      </w:r>
      <w:proofErr w:type="spellStart"/>
      <w:r w:rsidRPr="001B1D93">
        <w:rPr>
          <w:rFonts w:ascii="Angsana New" w:hAnsi="Angsana New" w:cs="Angsana New"/>
          <w:sz w:val="28"/>
          <w:szCs w:val="28"/>
        </w:rPr>
        <w:t>Rajabhat</w:t>
      </w:r>
      <w:proofErr w:type="spellEnd"/>
      <w:proofErr w:type="gramEnd"/>
      <w:r w:rsidRPr="001B1D93">
        <w:rPr>
          <w:rFonts w:ascii="Angsana New" w:hAnsi="Angsana New" w:cs="Angsana New"/>
          <w:sz w:val="28"/>
          <w:szCs w:val="28"/>
        </w:rPr>
        <w:t xml:space="preserve"> University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</w:p>
    <w:p w14:paraId="4E61138D" w14:textId="77777777" w:rsidR="001B1D93" w:rsidRPr="002D034D" w:rsidRDefault="001B1D93" w:rsidP="001B1D93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584F2FD5" w14:textId="77777777" w:rsidR="009E46D3" w:rsidRPr="001B1D93" w:rsidRDefault="009E46D3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sectPr w:rsidR="009E46D3" w:rsidRPr="001B1D93" w:rsidSect="009E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EA58" w14:textId="77777777" w:rsidR="00CE150D" w:rsidRDefault="00CE150D" w:rsidP="00EB206E">
      <w:r>
        <w:separator/>
      </w:r>
    </w:p>
  </w:endnote>
  <w:endnote w:type="continuationSeparator" w:id="0">
    <w:p w14:paraId="7BDC7589" w14:textId="77777777" w:rsidR="00CE150D" w:rsidRDefault="00CE150D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4EE" w14:textId="77777777" w:rsidR="00CF1577" w:rsidRDefault="00CF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2D148FE1" w14:textId="3CAFEE4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CF1577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40E4" w14:textId="77777777" w:rsidR="00CF1577" w:rsidRDefault="00CF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5110" w14:textId="77777777" w:rsidR="00CE150D" w:rsidRDefault="00CE150D" w:rsidP="00EB206E">
      <w:r>
        <w:separator/>
      </w:r>
    </w:p>
  </w:footnote>
  <w:footnote w:type="continuationSeparator" w:id="0">
    <w:p w14:paraId="1FDE99C6" w14:textId="77777777" w:rsidR="00CE150D" w:rsidRDefault="00CE150D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C859" w14:textId="77777777" w:rsidR="00CF1577" w:rsidRDefault="00CF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B6A1" w14:textId="6D27A930" w:rsidR="001C03BD" w:rsidRPr="001C03BD" w:rsidRDefault="000E5F86" w:rsidP="001C03BD">
    <w:pPr>
      <w:contextualSpacing/>
      <w:rPr>
        <w:rFonts w:asciiTheme="majorBidi" w:hAnsiTheme="majorBidi" w:cstheme="majorBidi"/>
        <w:b/>
        <w:bCs/>
        <w:color w:val="000000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F3BB7" wp14:editId="4331A539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533E18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1C03BD">
      <w:rPr>
        <w:rFonts w:ascii="TH Sarabun New" w:hAnsi="TH Sarabun New" w:cs="TH Sarabun New"/>
        <w:b/>
        <w:bCs/>
        <w:color w:val="000000"/>
        <w:cs/>
      </w:rPr>
      <w:t xml:space="preserve">    </w:t>
    </w:r>
    <w:r w:rsidR="001C03BD" w:rsidRPr="001C03BD">
      <w:rPr>
        <w:rFonts w:ascii="TH Sarabun New" w:hAnsi="TH Sarabun New" w:cs="TH Sarabun New"/>
        <w:b/>
        <w:bCs/>
        <w:color w:val="000000"/>
        <w:cs/>
      </w:rPr>
      <w:t xml:space="preserve"> </w:t>
    </w:r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The </w:t>
    </w:r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  <w:cs/>
      </w:rPr>
      <w:t>1</w:t>
    </w:r>
    <w:r w:rsidR="00CF1577">
      <w:rPr>
        <w:rFonts w:asciiTheme="majorBidi" w:hAnsiTheme="majorBidi" w:cstheme="majorBidi" w:hint="cs"/>
        <w:b/>
        <w:bCs/>
        <w:color w:val="000000"/>
        <w:sz w:val="28"/>
        <w:szCs w:val="28"/>
        <w:cs/>
      </w:rPr>
      <w:t>8</w:t>
    </w:r>
    <w:proofErr w:type="spellStart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  <w:vertAlign w:val="superscript"/>
      </w:rPr>
      <w:t>th</w:t>
    </w:r>
    <w:proofErr w:type="spellEnd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 National and The </w:t>
    </w:r>
    <w:r w:rsidR="00CF1577">
      <w:rPr>
        <w:rFonts w:asciiTheme="majorBidi" w:hAnsiTheme="majorBidi" w:cstheme="majorBidi" w:hint="cs"/>
        <w:b/>
        <w:bCs/>
        <w:color w:val="000000"/>
        <w:sz w:val="28"/>
        <w:szCs w:val="28"/>
        <w:cs/>
      </w:rPr>
      <w:t>8</w:t>
    </w:r>
    <w:proofErr w:type="spellStart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  <w:vertAlign w:val="superscript"/>
      </w:rPr>
      <w:t>th</w:t>
    </w:r>
    <w:proofErr w:type="spellEnd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 International </w:t>
    </w:r>
    <w:proofErr w:type="spellStart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>Sripatum</w:t>
    </w:r>
    <w:proofErr w:type="spellEnd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 University </w:t>
    </w:r>
    <w:proofErr w:type="gramStart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 xml:space="preserve">Conference </w:t>
    </w:r>
    <w:r w:rsidR="001C03BD">
      <w:rPr>
        <w:rFonts w:asciiTheme="majorBidi" w:hAnsiTheme="majorBidi" w:cs="Angsana New"/>
        <w:b/>
        <w:bCs/>
        <w:color w:val="000000"/>
        <w:sz w:val="28"/>
        <w:szCs w:val="28"/>
        <w:cs/>
      </w:rPr>
      <w:t xml:space="preserve"> </w:t>
    </w:r>
    <w:r w:rsidR="001C03BD" w:rsidRPr="001C03BD">
      <w:rPr>
        <w:rFonts w:asciiTheme="majorBidi" w:hAnsiTheme="majorBidi" w:cs="Angsana New"/>
        <w:b/>
        <w:bCs/>
        <w:color w:val="000000"/>
        <w:sz w:val="28"/>
        <w:szCs w:val="28"/>
        <w:cs/>
      </w:rPr>
      <w:t>(</w:t>
    </w:r>
    <w:proofErr w:type="gramEnd"/>
    <w:r w:rsidR="001C03BD" w:rsidRPr="001C03BD">
      <w:rPr>
        <w:rFonts w:asciiTheme="majorBidi" w:hAnsiTheme="majorBidi" w:cstheme="majorBidi"/>
        <w:b/>
        <w:bCs/>
        <w:color w:val="000000"/>
        <w:sz w:val="28"/>
        <w:szCs w:val="28"/>
      </w:rPr>
      <w:t>SPUCON202</w:t>
    </w:r>
    <w:r w:rsidR="00CF1577">
      <w:rPr>
        <w:rFonts w:asciiTheme="majorBidi" w:hAnsiTheme="majorBidi" w:cstheme="majorBidi" w:hint="cs"/>
        <w:b/>
        <w:bCs/>
        <w:color w:val="000000"/>
        <w:sz w:val="28"/>
        <w:szCs w:val="28"/>
        <w:cs/>
      </w:rPr>
      <w:t>3</w:t>
    </w:r>
    <w:r w:rsidR="001C03BD" w:rsidRPr="001C03BD">
      <w:rPr>
        <w:rFonts w:asciiTheme="majorBidi" w:hAnsiTheme="majorBidi" w:cs="Angsana New"/>
        <w:b/>
        <w:bCs/>
        <w:color w:val="000000"/>
        <w:sz w:val="28"/>
        <w:szCs w:val="28"/>
        <w:cs/>
      </w:rPr>
      <w:t>)</w:t>
    </w:r>
  </w:p>
  <w:p w14:paraId="3C2FD941" w14:textId="0E38FAA8" w:rsidR="004C077A" w:rsidRPr="002A2863" w:rsidRDefault="004C077A" w:rsidP="002A2863">
    <w:pPr>
      <w:rPr>
        <w:rFonts w:ascii="Angsana New" w:hAnsi="Angsana New" w:cs="Angsana New"/>
        <w:sz w:val="28"/>
        <w:szCs w:val="28"/>
      </w:rPr>
    </w:pPr>
    <w:bookmarkStart w:id="0" w:name="_GoBack"/>
    <w:bookmarkEnd w:id="0"/>
  </w:p>
  <w:p w14:paraId="12AE5694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263F" w14:textId="77777777" w:rsidR="00CF1577" w:rsidRDefault="00CF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215B9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0E5F86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1D93"/>
    <w:rsid w:val="001B5310"/>
    <w:rsid w:val="001C03BD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764C9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E46D3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150D"/>
    <w:rsid w:val="00CE66BB"/>
    <w:rsid w:val="00CF1577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D472D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D5A160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2F6A-9198-46CA-9DC5-A602FD4F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Hp6000pro</cp:lastModifiedBy>
  <cp:revision>4</cp:revision>
  <cp:lastPrinted>2012-08-09T09:24:00Z</cp:lastPrinted>
  <dcterms:created xsi:type="dcterms:W3CDTF">2021-08-03T03:56:00Z</dcterms:created>
  <dcterms:modified xsi:type="dcterms:W3CDTF">2023-06-01T02:44:00Z</dcterms:modified>
</cp:coreProperties>
</file>