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CBCA" w14:textId="77777777" w:rsidR="004C077A" w:rsidRPr="00AB0DDC" w:rsidRDefault="004C077A" w:rsidP="004A1E0F">
      <w:pPr>
        <w:tabs>
          <w:tab w:val="left" w:pos="284"/>
          <w:tab w:val="left" w:pos="567"/>
          <w:tab w:val="left" w:pos="2700"/>
        </w:tabs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………………………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  <w:proofErr w:type="gramEnd"/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ชื่อเรื่อง (ภาษาไทย)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………………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</w:p>
    <w:p w14:paraId="48C3EAFF" w14:textId="77777777" w:rsidR="004C077A" w:rsidRPr="00AB0DDC" w:rsidRDefault="004C077A" w:rsidP="004C077A">
      <w:pPr>
        <w:tabs>
          <w:tab w:val="left" w:pos="567"/>
          <w:tab w:val="left" w:pos="2700"/>
        </w:tabs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……………………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  <w:proofErr w:type="gramEnd"/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ชื่อเรื่อง (ภาษาอังกฤษ)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………………………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</w:p>
    <w:p w14:paraId="1F1B1C4B" w14:textId="77777777" w:rsidR="00707888" w:rsidRPr="004C077A" w:rsidRDefault="00707888" w:rsidP="004C077A">
      <w:pPr>
        <w:tabs>
          <w:tab w:val="left" w:pos="567"/>
          <w:tab w:val="left" w:pos="2700"/>
        </w:tabs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14:paraId="6E19330C" w14:textId="77777777" w:rsidR="001E1523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</w:t>
      </w:r>
      <w:proofErr w:type="gramStart"/>
      <w:r w:rsidRPr="004A1E0F">
        <w:rPr>
          <w:rFonts w:asciiTheme="majorBidi" w:hAnsiTheme="majorBidi" w:cstheme="majorBidi"/>
          <w:b/>
          <w:bCs/>
          <w:color w:val="000000" w:themeColor="text1"/>
        </w:rPr>
        <w:t>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proofErr w:type="gramEnd"/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>ชื่อ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-</w:t>
      </w:r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>นามสกุล ผู้เขียน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</w:p>
    <w:p w14:paraId="57C85057" w14:textId="77777777" w:rsidR="001E1523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(สังกัด)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 xml:space="preserve"> 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</w:p>
    <w:p w14:paraId="3ABEF28C" w14:textId="77777777" w:rsidR="001E1523" w:rsidRPr="004A1E0F" w:rsidRDefault="001E1523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E</w:t>
      </w:r>
      <w:r w:rsidR="00AB0DDC" w:rsidRPr="004A1E0F">
        <w:rPr>
          <w:rFonts w:asciiTheme="majorBidi" w:hAnsiTheme="majorBidi" w:cs="Angsana New"/>
          <w:b/>
          <w:bCs/>
          <w:color w:val="000000" w:themeColor="text1"/>
          <w:cs/>
        </w:rPr>
        <w:t>-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mail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 xml:space="preserve">: </w:t>
      </w:r>
      <w:r w:rsidR="004C077A"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</w:t>
      </w:r>
      <w:proofErr w:type="gramStart"/>
      <w:r w:rsidR="004C077A" w:rsidRPr="004A1E0F">
        <w:rPr>
          <w:rFonts w:asciiTheme="majorBidi" w:hAnsiTheme="majorBidi" w:cstheme="majorBidi"/>
          <w:b/>
          <w:bCs/>
          <w:color w:val="000000" w:themeColor="text1"/>
        </w:rPr>
        <w:t>…</w:t>
      </w:r>
      <w:r w:rsidR="004C077A"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proofErr w:type="gramEnd"/>
    </w:p>
    <w:p w14:paraId="4A6BAFA3" w14:textId="77777777" w:rsidR="00CD5FA9" w:rsidRPr="004A1E0F" w:rsidRDefault="00CD5FA9" w:rsidP="004C077A">
      <w:pPr>
        <w:contextualSpacing/>
        <w:rPr>
          <w:rFonts w:asciiTheme="majorBidi" w:hAnsiTheme="majorBidi" w:cstheme="majorBidi"/>
          <w:color w:val="000000" w:themeColor="text1"/>
        </w:rPr>
      </w:pPr>
    </w:p>
    <w:p w14:paraId="203DE4B2" w14:textId="77777777" w:rsidR="004C077A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</w:t>
      </w:r>
      <w:proofErr w:type="gramStart"/>
      <w:r w:rsidRPr="004A1E0F">
        <w:rPr>
          <w:rFonts w:asciiTheme="majorBidi" w:hAnsiTheme="majorBidi" w:cstheme="majorBidi"/>
          <w:b/>
          <w:bCs/>
          <w:color w:val="000000" w:themeColor="text1"/>
        </w:rPr>
        <w:t>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proofErr w:type="gramEnd"/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>ชื่อ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-</w:t>
      </w:r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>นามสกุล ผู้เขียน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</w:p>
    <w:p w14:paraId="017B4A66" w14:textId="77777777" w:rsidR="004C077A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(สังกัด)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 xml:space="preserve"> 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</w:p>
    <w:p w14:paraId="71E1D456" w14:textId="77777777" w:rsidR="004C077A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E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-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mail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 xml:space="preserve">: 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</w:t>
      </w:r>
      <w:proofErr w:type="gramStart"/>
      <w:r w:rsidRPr="004A1E0F">
        <w:rPr>
          <w:rFonts w:asciiTheme="majorBidi" w:hAnsiTheme="majorBidi" w:cstheme="majorBidi"/>
          <w:b/>
          <w:bCs/>
          <w:color w:val="000000" w:themeColor="text1"/>
        </w:rPr>
        <w:t>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proofErr w:type="gramEnd"/>
    </w:p>
    <w:p w14:paraId="7F9BEAAA" w14:textId="77777777" w:rsidR="00CA0071" w:rsidRPr="004C077A" w:rsidRDefault="00CA0071" w:rsidP="004C077A">
      <w:pPr>
        <w:contextualSpacing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B867811" w14:textId="77777777" w:rsidR="00EB0763" w:rsidRDefault="00EB0763" w:rsidP="004C077A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cs/>
        </w:rPr>
        <w:t>บทคัดย่อ</w:t>
      </w:r>
    </w:p>
    <w:p w14:paraId="10B8E4D8" w14:textId="77777777" w:rsidR="004C077A" w:rsidRP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202FDC95" w14:textId="77777777" w:rsidR="00D93A9C" w:rsidRPr="004C077A" w:rsidRDefault="00D93A9C" w:rsidP="004C077A">
      <w:pPr>
        <w:ind w:left="720" w:firstLine="840"/>
        <w:contextualSpacing/>
        <w:jc w:val="thaiDistribute"/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</w:p>
    <w:p w14:paraId="672DF6C0" w14:textId="77777777" w:rsidR="004C077A" w:rsidRPr="004C077A" w:rsidRDefault="00D93A9C" w:rsidP="004C077A">
      <w:pPr>
        <w:contextualSpacing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cs/>
        </w:rPr>
        <w:t>คำสำคัญ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:</w:t>
      </w:r>
      <w:r w:rsidRPr="004C077A">
        <w:rPr>
          <w:rFonts w:asciiTheme="majorBidi" w:hAnsiTheme="majorBidi" w:cs="Angsana New"/>
          <w:color w:val="000000" w:themeColor="text1"/>
          <w:sz w:val="28"/>
          <w:szCs w:val="28"/>
          <w:cs/>
        </w:rPr>
        <w:t xml:space="preserve"> 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69600D8C" w14:textId="77777777" w:rsidR="00D93A9C" w:rsidRPr="00AB0DDC" w:rsidRDefault="00D93A9C" w:rsidP="004C077A">
      <w:pPr>
        <w:contextualSpacing/>
        <w:jc w:val="thaiDistribut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4F49FFC" w14:textId="77777777" w:rsidR="00EB0763" w:rsidRPr="00AB0DDC" w:rsidRDefault="00EB0763" w:rsidP="004C077A">
      <w:pPr>
        <w:contextualSpacing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lang w:val="en-GB"/>
        </w:rPr>
        <w:t>ABSTRACT</w:t>
      </w:r>
    </w:p>
    <w:p w14:paraId="57AA3E24" w14:textId="77777777" w:rsidR="004C077A" w:rsidRPr="004C077A" w:rsidRDefault="00D93A9C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391EE2BD" w14:textId="77777777" w:rsid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0ED4992" w14:textId="77777777" w:rsidR="00D93A9C" w:rsidRDefault="00AB0DDC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KEYWORDS</w:t>
      </w:r>
      <w:r w:rsidRPr="00AB0DDC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:</w:t>
      </w:r>
      <w:r w:rsidR="004A1E0F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 xml:space="preserve"> 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</w:t>
      </w:r>
      <w:r w:rsidR="004A1E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</w:t>
      </w:r>
      <w:proofErr w:type="gramStart"/>
      <w:r w:rsidR="004A1E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</w:t>
      </w:r>
      <w:r w:rsidR="004A1E0F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proofErr w:type="gramEnd"/>
      <w:r w:rsidR="004A1E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</w:t>
      </w:r>
    </w:p>
    <w:p w14:paraId="5A2C48DE" w14:textId="77777777" w:rsidR="004A1E0F" w:rsidRPr="00AB0DDC" w:rsidRDefault="004A1E0F" w:rsidP="004C077A">
      <w:pPr>
        <w:contextualSpacing/>
        <w:jc w:val="thaiDistribut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FA8DF30" w14:textId="77777777" w:rsidR="008838F6" w:rsidRDefault="008838F6" w:rsidP="004C077A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</w:p>
    <w:p w14:paraId="62580047" w14:textId="77777777" w:rsidR="008838F6" w:rsidRDefault="008838F6" w:rsidP="004C077A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</w:p>
    <w:p w14:paraId="6FF45CF7" w14:textId="59530E4A" w:rsidR="00370AA7" w:rsidRPr="00AB0DDC" w:rsidRDefault="00370AA7" w:rsidP="004C077A">
      <w:pPr>
        <w:contextualSpacing/>
        <w:rPr>
          <w:rFonts w:asciiTheme="majorBidi" w:hAnsiTheme="majorBidi" w:cstheme="majorBidi"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</w:rPr>
        <w:lastRenderedPageBreak/>
        <w:t>1</w:t>
      </w:r>
      <w:r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813D80">
        <w:rPr>
          <w:rFonts w:asciiTheme="majorBidi" w:hAnsiTheme="majorBidi" w:cstheme="majorBidi" w:hint="cs"/>
          <w:b/>
          <w:bCs/>
          <w:color w:val="000000" w:themeColor="text1"/>
          <w:cs/>
        </w:rPr>
        <w:t>บทนำ</w:t>
      </w:r>
    </w:p>
    <w:p w14:paraId="0C9F544A" w14:textId="77777777" w:rsidR="004C077A" w:rsidRP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5771455E" w14:textId="77777777" w:rsidR="00DC0984" w:rsidRPr="00F54B0A" w:rsidRDefault="00DC0984" w:rsidP="004C077A">
      <w:pPr>
        <w:contextualSpacing/>
        <w:jc w:val="thaiDistribute"/>
        <w:rPr>
          <w:rFonts w:asciiTheme="majorBidi" w:hAnsiTheme="majorBidi" w:cstheme="majorBidi"/>
          <w:color w:val="000000" w:themeColor="text1"/>
          <w:sz w:val="16"/>
          <w:szCs w:val="16"/>
          <w:cs/>
          <w:lang w:val="en-GB"/>
        </w:rPr>
      </w:pPr>
    </w:p>
    <w:p w14:paraId="2F7F009D" w14:textId="77777777" w:rsidR="00370AA7" w:rsidRPr="00AB0DDC" w:rsidRDefault="00370AA7" w:rsidP="004C077A">
      <w:pPr>
        <w:contextualSpacing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</w:rPr>
        <w:t>2</w:t>
      </w:r>
      <w:r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B97158" w:rsidRPr="00AB0DDC">
        <w:rPr>
          <w:rFonts w:asciiTheme="majorBidi" w:hAnsiTheme="majorBidi" w:cstheme="majorBidi"/>
          <w:b/>
          <w:bCs/>
          <w:color w:val="000000" w:themeColor="text1"/>
          <w:cs/>
        </w:rPr>
        <w:t>วัตถุประสงค์</w:t>
      </w:r>
    </w:p>
    <w:p w14:paraId="36475C3B" w14:textId="77777777" w:rsidR="004C077A" w:rsidRDefault="00E33789" w:rsidP="004C077A">
      <w:pPr>
        <w:ind w:firstLine="851"/>
        <w:contextualSpacing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color w:val="000000" w:themeColor="text1"/>
          <w:sz w:val="28"/>
          <w:szCs w:val="28"/>
          <w:cs/>
        </w:rPr>
        <w:t>(</w:t>
      </w:r>
      <w:r w:rsidR="004C077A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>1</w:t>
      </w:r>
      <w:r w:rsidR="004C077A">
        <w:rPr>
          <w:rFonts w:asciiTheme="majorBidi" w:hAnsiTheme="majorBidi" w:cs="Angsana New"/>
          <w:color w:val="000000" w:themeColor="text1"/>
          <w:sz w:val="28"/>
          <w:szCs w:val="28"/>
          <w:cs/>
          <w:lang w:val="en-GB"/>
        </w:rPr>
        <w:t>)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</w:t>
      </w:r>
      <w:r w:rsidR="004C077A" w:rsidRPr="00AB0DDC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</w:p>
    <w:p w14:paraId="6AAA0B10" w14:textId="77777777" w:rsidR="004C077A" w:rsidRDefault="004C077A" w:rsidP="004C077A">
      <w:pPr>
        <w:ind w:firstLine="851"/>
        <w:contextualSpacing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color w:val="000000" w:themeColor="text1"/>
          <w:sz w:val="28"/>
          <w:szCs w:val="28"/>
          <w:cs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>
        <w:rPr>
          <w:rFonts w:asciiTheme="majorBidi" w:hAnsiTheme="majorBidi" w:cs="Angsana New"/>
          <w:color w:val="000000" w:themeColor="text1"/>
          <w:sz w:val="28"/>
          <w:szCs w:val="28"/>
          <w:cs/>
          <w:lang w:val="en-GB"/>
        </w:rPr>
        <w:t>)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</w:t>
      </w:r>
      <w:r w:rsidRPr="00AB0DDC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</w:p>
    <w:p w14:paraId="18775788" w14:textId="77777777" w:rsidR="001B5310" w:rsidRPr="00F54B0A" w:rsidRDefault="001B5310" w:rsidP="004C077A">
      <w:pPr>
        <w:ind w:firstLine="851"/>
        <w:contextualSpacing/>
        <w:jc w:val="thaiDistribute"/>
        <w:rPr>
          <w:rFonts w:asciiTheme="majorBidi" w:hAnsiTheme="majorBidi" w:cstheme="majorBidi"/>
          <w:color w:val="000000" w:themeColor="text1"/>
          <w:sz w:val="22"/>
          <w:szCs w:val="22"/>
          <w:cs/>
        </w:rPr>
      </w:pPr>
    </w:p>
    <w:p w14:paraId="3565B368" w14:textId="77777777" w:rsidR="00BE3014" w:rsidRPr="00AB0DDC" w:rsidRDefault="00B97158" w:rsidP="004C077A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</w:rPr>
        <w:t>3</w:t>
      </w:r>
      <w:r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813D80">
        <w:rPr>
          <w:rFonts w:asciiTheme="majorBidi" w:hAnsiTheme="majorBidi" w:cstheme="majorBidi" w:hint="cs"/>
          <w:b/>
          <w:bCs/>
          <w:color w:val="000000" w:themeColor="text1"/>
          <w:cs/>
        </w:rPr>
        <w:t>หัวข้อ (</w:t>
      </w:r>
      <w:r w:rsidR="00813D80">
        <w:rPr>
          <w:rFonts w:asciiTheme="majorBidi" w:hAnsiTheme="majorBidi" w:cstheme="majorBidi"/>
          <w:b/>
          <w:bCs/>
          <w:color w:val="000000" w:themeColor="text1"/>
        </w:rPr>
        <w:t>1</w:t>
      </w:r>
      <w:r w:rsidR="00813D80">
        <w:rPr>
          <w:rFonts w:asciiTheme="majorBidi" w:hAnsiTheme="majorBidi" w:cs="Angsana New"/>
          <w:b/>
          <w:bCs/>
          <w:color w:val="000000" w:themeColor="text1"/>
          <w:cs/>
        </w:rPr>
        <w:t xml:space="preserve">) </w:t>
      </w:r>
    </w:p>
    <w:p w14:paraId="19A05CB3" w14:textId="77777777" w:rsidR="00813D80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</w:t>
      </w: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3810F02E" w14:textId="77777777" w:rsidR="00813D80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28AD2A90" w14:textId="77777777" w:rsidR="008838F6" w:rsidRDefault="008838F6" w:rsidP="008838F6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7CDAF48A" w14:textId="77777777" w:rsidR="00B748A4" w:rsidRPr="00AB0DDC" w:rsidRDefault="00B748A4" w:rsidP="004C077A">
      <w:pPr>
        <w:autoSpaceDE w:val="0"/>
        <w:autoSpaceDN w:val="0"/>
        <w:adjustRightInd w:val="0"/>
        <w:contextualSpacing/>
        <w:jc w:val="center"/>
        <w:rPr>
          <w:rFonts w:asciiTheme="majorBidi" w:eastAsia="AngsanaNew-Bold" w:hAnsiTheme="majorBidi" w:cstheme="majorBidi"/>
          <w:color w:val="000000" w:themeColor="text1"/>
          <w:sz w:val="28"/>
          <w:szCs w:val="28"/>
          <w:cs/>
        </w:rPr>
      </w:pPr>
    </w:p>
    <w:p w14:paraId="76E45E8C" w14:textId="77777777" w:rsidR="00813D80" w:rsidRPr="00AB0DDC" w:rsidRDefault="00E92CED" w:rsidP="00813D80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</w:rPr>
        <w:t>4</w:t>
      </w:r>
      <w:r w:rsidR="00600BF0"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813D80">
        <w:rPr>
          <w:rFonts w:asciiTheme="majorBidi" w:hAnsiTheme="majorBidi" w:cstheme="majorBidi" w:hint="cs"/>
          <w:b/>
          <w:bCs/>
          <w:color w:val="000000" w:themeColor="text1"/>
          <w:cs/>
        </w:rPr>
        <w:t>หัวข้อ (</w:t>
      </w:r>
      <w:r w:rsidR="00813D80">
        <w:rPr>
          <w:rFonts w:asciiTheme="majorBidi" w:hAnsiTheme="majorBidi" w:cstheme="majorBidi"/>
          <w:b/>
          <w:bCs/>
          <w:color w:val="000000" w:themeColor="text1"/>
        </w:rPr>
        <w:t>2</w:t>
      </w:r>
      <w:r w:rsidR="00813D80">
        <w:rPr>
          <w:rFonts w:asciiTheme="majorBidi" w:hAnsiTheme="majorBidi" w:cs="Angsana New"/>
          <w:b/>
          <w:bCs/>
          <w:color w:val="000000" w:themeColor="text1"/>
          <w:cs/>
        </w:rPr>
        <w:t xml:space="preserve">) </w:t>
      </w:r>
    </w:p>
    <w:p w14:paraId="320C09FC" w14:textId="77777777" w:rsidR="00813D80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</w:t>
      </w: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12E7DC65" w14:textId="77777777" w:rsidR="00813D80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1646AE5B" w14:textId="77777777" w:rsidR="008838F6" w:rsidRDefault="008838F6" w:rsidP="008838F6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63FECBFB" w14:textId="77777777" w:rsidR="004C077A" w:rsidRPr="00AB0DDC" w:rsidRDefault="004C077A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16"/>
          <w:szCs w:val="18"/>
          <w:lang w:val="en-GB"/>
        </w:rPr>
      </w:pPr>
    </w:p>
    <w:p w14:paraId="40E44C5A" w14:textId="77777777" w:rsidR="00A84DF1" w:rsidRPr="00AB0DDC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lang w:val="en-GB"/>
        </w:rPr>
        <w:t>5</w:t>
      </w:r>
      <w:r w:rsidR="00A84DF1"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A84DF1" w:rsidRPr="00AB0DDC">
        <w:rPr>
          <w:rFonts w:asciiTheme="majorBidi" w:hAnsiTheme="majorBidi" w:cstheme="majorBidi"/>
          <w:b/>
          <w:bCs/>
          <w:color w:val="000000" w:themeColor="text1"/>
          <w:cs/>
        </w:rPr>
        <w:t>สรุป</w:t>
      </w:r>
    </w:p>
    <w:p w14:paraId="1151EF51" w14:textId="77777777" w:rsidR="004C077A" w:rsidRP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1F47D688" w14:textId="77777777" w:rsidR="008838F6" w:rsidRDefault="008838F6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lang w:val="en-GB"/>
        </w:rPr>
      </w:pPr>
    </w:p>
    <w:p w14:paraId="0A9E5625" w14:textId="650F8400" w:rsidR="00A84DF1" w:rsidRPr="00AB0DDC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lang w:val="en-GB"/>
        </w:rPr>
        <w:lastRenderedPageBreak/>
        <w:t>6</w:t>
      </w:r>
      <w:r w:rsidR="00600BF0" w:rsidRPr="00AB0DDC">
        <w:rPr>
          <w:rFonts w:asciiTheme="majorBidi" w:hAnsiTheme="majorBidi" w:cs="Angsana New"/>
          <w:b/>
          <w:bCs/>
          <w:color w:val="000000" w:themeColor="text1"/>
          <w:cs/>
          <w:lang w:val="en-GB"/>
        </w:rPr>
        <w:t>.</w:t>
      </w:r>
      <w:r w:rsidR="00600BF0"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 </w:t>
      </w:r>
      <w:r w:rsidR="00813D80" w:rsidRPr="00AB0DDC">
        <w:rPr>
          <w:rFonts w:asciiTheme="majorBidi" w:hAnsiTheme="majorBidi" w:cstheme="majorBidi"/>
          <w:b/>
          <w:bCs/>
          <w:color w:val="000000" w:themeColor="text1"/>
          <w:cs/>
        </w:rPr>
        <w:t>ข้อเสนอแนะ</w:t>
      </w:r>
    </w:p>
    <w:p w14:paraId="775B878E" w14:textId="77777777" w:rsidR="004C077A" w:rsidRP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0D6C42AF" w14:textId="77777777" w:rsidR="00E62530" w:rsidRPr="00AB0DDC" w:rsidRDefault="00E6253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14:paraId="0D46DCDD" w14:textId="77777777" w:rsidR="00A84DF1" w:rsidRPr="00AB0DDC" w:rsidRDefault="00813D8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  <w:r>
        <w:rPr>
          <w:rFonts w:asciiTheme="majorBidi" w:hAnsiTheme="majorBidi" w:cs="Angsana New"/>
          <w:b/>
          <w:bCs/>
          <w:color w:val="000000" w:themeColor="text1"/>
        </w:rPr>
        <w:t>7</w:t>
      </w:r>
      <w:r w:rsidR="001B5310"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600BF0" w:rsidRPr="00AB0DDC">
        <w:rPr>
          <w:rFonts w:asciiTheme="majorBidi" w:hAnsiTheme="majorBidi" w:cstheme="majorBidi"/>
          <w:b/>
          <w:bCs/>
          <w:color w:val="000000" w:themeColor="text1"/>
          <w:cs/>
        </w:rPr>
        <w:t>เอกสารอ้างอิง</w:t>
      </w:r>
    </w:p>
    <w:p w14:paraId="7293C0FB" w14:textId="77777777" w:rsidR="00116502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</w:t>
      </w:r>
    </w:p>
    <w:p w14:paraId="295F4DF4" w14:textId="77777777" w:rsidR="00F81303" w:rsidRDefault="004C077A" w:rsidP="00116502">
      <w:pPr>
        <w:ind w:firstLine="720"/>
        <w:contextualSpacing/>
        <w:jc w:val="thaiDistribute"/>
        <w:rPr>
          <w:rFonts w:asciiTheme="majorBidi" w:hAnsiTheme="majorBidi" w:cstheme="majorBidi"/>
          <w:color w:val="000000" w:themeColor="text1"/>
          <w:lang w:val="en-GB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483E4B5A" w14:textId="77777777" w:rsidR="00116502" w:rsidRDefault="00116502" w:rsidP="00116502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</w:t>
      </w:r>
    </w:p>
    <w:p w14:paraId="18DDA100" w14:textId="77777777" w:rsidR="00116502" w:rsidRDefault="00116502" w:rsidP="00116502">
      <w:pPr>
        <w:ind w:firstLine="720"/>
        <w:contextualSpacing/>
        <w:jc w:val="thaiDistribute"/>
        <w:rPr>
          <w:rFonts w:asciiTheme="majorBidi" w:hAnsiTheme="majorBidi" w:cstheme="majorBidi"/>
          <w:color w:val="000000" w:themeColor="text1"/>
          <w:lang w:val="en-GB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097646A8" w14:textId="77777777" w:rsidR="00116502" w:rsidRDefault="00116502" w:rsidP="00116502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</w:t>
      </w:r>
    </w:p>
    <w:p w14:paraId="198163B7" w14:textId="77777777" w:rsidR="00116502" w:rsidRDefault="00116502" w:rsidP="00116502">
      <w:pPr>
        <w:ind w:firstLine="720"/>
        <w:contextualSpacing/>
        <w:jc w:val="thaiDistribute"/>
        <w:rPr>
          <w:rFonts w:asciiTheme="majorBidi" w:hAnsiTheme="majorBidi" w:cstheme="majorBidi"/>
          <w:color w:val="000000" w:themeColor="text1"/>
          <w:lang w:val="en-GB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13DB1E4D" w14:textId="77777777" w:rsidR="00116502" w:rsidRDefault="00116502" w:rsidP="00116502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</w:t>
      </w:r>
    </w:p>
    <w:p w14:paraId="58263A00" w14:textId="77777777" w:rsidR="00116502" w:rsidRDefault="00116502" w:rsidP="00116502">
      <w:pPr>
        <w:ind w:firstLine="720"/>
        <w:contextualSpacing/>
        <w:jc w:val="thaiDistribute"/>
        <w:rPr>
          <w:rFonts w:asciiTheme="majorBidi" w:hAnsiTheme="majorBidi" w:cstheme="majorBidi"/>
          <w:color w:val="000000" w:themeColor="text1"/>
          <w:lang w:val="en-GB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4D8BFD86" w14:textId="309B9CF2" w:rsidR="005611D0" w:rsidRDefault="005611D0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5CE0B91E" w14:textId="342A9F7F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62359EAE" w14:textId="3E15675B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562AE859" w14:textId="47207373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42F9E9CE" w14:textId="088B5450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642E37AF" w14:textId="5C1B1E5F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17690EA3" w14:textId="34633AD0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5DD40EDC" w14:textId="2B4AEAD6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741FD035" w14:textId="03837180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64A5F2DF" w14:textId="4D6337C4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725F437A" w14:textId="4BAC8107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33DEBDFD" w14:textId="032B6197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324B86B1" w14:textId="167B0DEC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09D1C425" w14:textId="4F5E75C4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75D8AE20" w14:textId="149CFE3C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267DE100" w14:textId="77777777" w:rsidR="008838F6" w:rsidRDefault="008838F6" w:rsidP="008838F6">
      <w:pPr>
        <w:contextualSpacing/>
        <w:jc w:val="center"/>
        <w:rPr>
          <w:rFonts w:ascii="Angsana New" w:hAnsi="Angsana New" w:cs="Angsana New"/>
          <w:b/>
          <w:bCs/>
          <w:color w:val="000000" w:themeColor="text1"/>
          <w:lang w:val="en-GB"/>
        </w:rPr>
      </w:pPr>
    </w:p>
    <w:p w14:paraId="663DADE9" w14:textId="21FDF3C7" w:rsidR="008838F6" w:rsidRPr="00275962" w:rsidRDefault="008838F6" w:rsidP="008838F6">
      <w:pPr>
        <w:contextualSpacing/>
        <w:jc w:val="center"/>
        <w:rPr>
          <w:rFonts w:ascii="Angsana New" w:hAnsi="Angsana New" w:cs="Angsana New"/>
          <w:b/>
          <w:bCs/>
          <w:color w:val="000000" w:themeColor="text1"/>
          <w:lang w:val="en-GB"/>
        </w:rPr>
      </w:pPr>
      <w:r w:rsidRPr="00275962">
        <w:rPr>
          <w:rFonts w:ascii="Angsana New" w:hAnsi="Angsana New" w:cs="Angsana New" w:hint="cs"/>
          <w:b/>
          <w:bCs/>
          <w:color w:val="000000" w:themeColor="text1"/>
          <w:cs/>
          <w:lang w:val="en-GB"/>
        </w:rPr>
        <w:lastRenderedPageBreak/>
        <w:t>คำแนะนำสำหรับการเขียนเอกสารอ้างอิง</w:t>
      </w:r>
    </w:p>
    <w:p w14:paraId="67459FA8" w14:textId="77777777" w:rsidR="008838F6" w:rsidRPr="00FD03E0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>.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เอกสารที่นำมาอ้างอิงต้องมีไม่เกิน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20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รายการ และไม่ควรมีอายุเกิน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10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ปี ยกเว้นแนวคิดหรือทฤษฎีที่เกิดมาก่อน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10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ปีและในปัจจุบันยังมีผู้นำมาใช้ อนุโลมให้นำมาใช้อ้างอิงได้</w:t>
      </w:r>
    </w:p>
    <w:p w14:paraId="750ACBF7" w14:textId="77777777" w:rsidR="008838F6" w:rsidRPr="00FD03E0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ab/>
        <w:t>2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. ให้จัดพิมพ์เป็น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คอลัมน์ และเรียงตามลำดับตัวอักษร</w:t>
      </w:r>
    </w:p>
    <w:p w14:paraId="3A3FBE10" w14:textId="77777777" w:rsidR="008838F6" w:rsidRPr="00FD03E0" w:rsidRDefault="008838F6" w:rsidP="008838F6">
      <w:pPr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ab/>
        <w:t>3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. การอ้างอิงในเนื้อหา ใช้ระบบนามปี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>เช่น สุบิน ยุระรัช (</w:t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2561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 xml:space="preserve">)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>หรือ (สุบิน ยุระรัช</w:t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, 2561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 xml:space="preserve">)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 xml:space="preserve">เป็นต้น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ทั้งนี้ หากมีผู้เขียนมากกว่า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คน ให้ใส่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>ชื่อ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ของผู้แต่งคนแรก และตามด้วย “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>และคณะ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”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เช่น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>สุบิน ยุระรัช และคณะ (</w:t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2561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 xml:space="preserve">)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>หรือ (สุบิน ยุระรัช และคณะ</w:t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, 2561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>)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 xml:space="preserve">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เป็นต้น</w:t>
      </w:r>
    </w:p>
    <w:p w14:paraId="3A6B450E" w14:textId="77777777" w:rsidR="008838F6" w:rsidRPr="00FD03E0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8"/>
          <w:szCs w:val="28"/>
        </w:rPr>
      </w:pP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ab/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4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 xml:space="preserve">.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>การเขียนรายการเอกสารอ้างอิงท้ายบทความ มีแนวทางดังนี้</w:t>
      </w:r>
    </w:p>
    <w:p w14:paraId="4044EA60" w14:textId="77777777" w:rsidR="008838F6" w:rsidRPr="0060114F" w:rsidRDefault="008838F6" w:rsidP="008838F6">
      <w:pPr>
        <w:contextualSpacing/>
        <w:rPr>
          <w:rFonts w:ascii="Angsana New" w:hAnsi="Angsana New" w:cs="Angsana New"/>
          <w:color w:val="000000" w:themeColor="text1"/>
        </w:rPr>
      </w:pPr>
    </w:p>
    <w:p w14:paraId="2EE038DF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1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หนังสือ</w:t>
      </w:r>
    </w:p>
    <w:p w14:paraId="6AF28E3D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ชื่อหนังสือ.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พิมพ์ครั้งที่ (ถ้ามี).สถานที่พิมพ์ (เมือง): สำนักพิมพ์หรือโรงพิมพ์.</w:t>
      </w:r>
    </w:p>
    <w:p w14:paraId="7647A215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สุภางค์ จันทวานิช.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2557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วิธีการวิจัยเชิงคุณภาพ.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พิมพ์ครั้งที่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22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 กรุงเทพฯ: จุฬาลงกรณ์มหาวิทยาลัย.</w:t>
      </w:r>
    </w:p>
    <w:p w14:paraId="3521FD6F" w14:textId="77777777" w:rsidR="008838F6" w:rsidRPr="00FD03E0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4"/>
          <w:szCs w:val="24"/>
          <w:lang w:val="en-GB"/>
        </w:rPr>
      </w:pPr>
    </w:p>
    <w:p w14:paraId="74046443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2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วารสาร</w:t>
      </w:r>
    </w:p>
    <w:p w14:paraId="67874F7B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ชื่อบทความ.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ชื่อวารสาร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ปีที่ (ฉบับที่)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หน้าแรก-หน้าสุดท้าย.</w:t>
      </w:r>
    </w:p>
    <w:p w14:paraId="4D010650" w14:textId="77777777" w:rsidR="008838F6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ปกรณ์ ศิริประกอบ.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2553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).  องค์การมหาชนกับความเป็นอิสระ: ข้อค้นพบเบื้องต้น. </w:t>
      </w:r>
    </w:p>
    <w:p w14:paraId="3B5C02BB" w14:textId="77777777" w:rsidR="008838F6" w:rsidRPr="00796F35" w:rsidRDefault="008838F6" w:rsidP="008838F6">
      <w:pPr>
        <w:ind w:left="720"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วารสารศรีปทุมปริทัศน์ ฉบับมนุษยศาสตร์และสังคมศาสตร์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, 10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)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, 63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-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77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</w:p>
    <w:p w14:paraId="53E18757" w14:textId="77777777" w:rsidR="008838F6" w:rsidRPr="00FD03E0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4"/>
          <w:szCs w:val="24"/>
          <w:lang w:val="en-GB"/>
        </w:rPr>
      </w:pPr>
    </w:p>
    <w:p w14:paraId="0E11F26B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3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เว็บไซต์</w:t>
      </w:r>
    </w:p>
    <w:p w14:paraId="618DB63B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ชื่อเรื่อง.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[ออนไลน์]. ค้นเมื่อ วัน เดือน ปี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จาก: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URL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</w:p>
    <w:p w14:paraId="1494DA97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วิกิพีเดีย สารานุกรมเสรี.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2561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 xml:space="preserve">โลกาภิวัฒน์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[ออนไลน์]. ค้นเมื่อ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23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พฤษภาคม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2561, </w:t>
      </w:r>
    </w:p>
    <w:p w14:paraId="2D928E93" w14:textId="77777777" w:rsidR="008838F6" w:rsidRPr="00796F35" w:rsidRDefault="008838F6" w:rsidP="008838F6">
      <w:pPr>
        <w:ind w:left="720"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จาก:</w:t>
      </w:r>
      <w:r w:rsidRPr="00796F35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 xml:space="preserve">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http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://</w:t>
      </w:r>
      <w:proofErr w:type="spellStart"/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th</w:t>
      </w:r>
      <w:proofErr w:type="spellEnd"/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  <w:proofErr w:type="spellStart"/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wikipedia</w:t>
      </w:r>
      <w:proofErr w:type="spellEnd"/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org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/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wiki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/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Globalization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</w:p>
    <w:p w14:paraId="6A746E53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</w:p>
    <w:p w14:paraId="0FB94697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4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</w:t>
      </w:r>
      <w:r>
        <w:rPr>
          <w:rFonts w:ascii="Angsana New" w:hAnsi="Angsana New" w:cs="Angsana New" w:hint="cs"/>
          <w:b/>
          <w:bCs/>
          <w:color w:val="000000" w:themeColor="text1"/>
          <w:sz w:val="28"/>
          <w:szCs w:val="28"/>
          <w:cs/>
          <w:lang w:val="en-GB"/>
        </w:rPr>
        <w:t>หนังสือประมวลบทความ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>การประชุมวิชาการ</w:t>
      </w:r>
    </w:p>
    <w:p w14:paraId="51D5B990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ชื่อบทความ. </w:t>
      </w:r>
      <w:r>
        <w:rPr>
          <w:rFonts w:ascii="Angsana New" w:hAnsi="Angsana New" w:cs="Angsana New" w:hint="cs"/>
          <w:i/>
          <w:iCs/>
          <w:color w:val="000000" w:themeColor="text1"/>
          <w:sz w:val="28"/>
          <w:szCs w:val="28"/>
          <w:cs/>
          <w:lang w:val="en-GB"/>
        </w:rPr>
        <w:t>หนังสือประมวลบทความ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การประชุมวิชาการ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วัน เดือน ปี สถานที่จัด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</w:p>
    <w:p w14:paraId="0F3CB7AF" w14:textId="77777777" w:rsidR="008838F6" w:rsidRPr="00796F35" w:rsidRDefault="008838F6" w:rsidP="008838F6">
      <w:pPr>
        <w:ind w:left="720"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หน้าแรก-หน้าสุดท้าย.</w:t>
      </w:r>
    </w:p>
    <w:p w14:paraId="275F7D68" w14:textId="77777777" w:rsidR="008838F6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มานะศิลป์ ศรทนงค์.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2561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).</w:t>
      </w:r>
      <w:r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แนวทางการจัดการการท่องเที่ยวตามอัตลักษณ์และวิถีชุมชนในเขตพื้นที่</w:t>
      </w:r>
    </w:p>
    <w:p w14:paraId="155AC78A" w14:textId="77777777" w:rsidR="008838F6" w:rsidRPr="00796F35" w:rsidRDefault="008838F6" w:rsidP="008838F6">
      <w:pPr>
        <w:ind w:left="144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แหล่งท่องเที่ยวเชิงวัฒนธรรมในหมู่บ้านช้างเพนียดหลวง จังหวัดพระนครศรีอยุธยา. </w:t>
      </w:r>
      <w:r>
        <w:rPr>
          <w:rFonts w:ascii="Angsana New" w:hAnsi="Angsana New" w:cs="Angsana New" w:hint="cs"/>
          <w:i/>
          <w:iCs/>
          <w:color w:val="000000" w:themeColor="text1"/>
          <w:sz w:val="28"/>
          <w:szCs w:val="28"/>
          <w:cs/>
          <w:lang w:val="en-GB"/>
        </w:rPr>
        <w:t>หนังสือประมวบบทความ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 xml:space="preserve">การประชุมวิชาการระดับชาติและนานาชาติ มหาวิทยาลัยศรีปทุม ครั้งที่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lang w:val="en-GB"/>
        </w:rPr>
        <w:t>13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 xml:space="preserve"> ประจำปี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lang w:val="en-GB"/>
        </w:rPr>
        <w:t>2561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วันที่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20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ธันวาคม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2561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ณ มหาวิทยาลัยศรีปทุม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, 2112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-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2122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</w:p>
    <w:p w14:paraId="56A5BAEB" w14:textId="77777777" w:rsidR="008838F6" w:rsidRPr="00796F35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</w:p>
    <w:p w14:paraId="2F00B5A5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5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วิทยานิพนธ์/สารนิพนธ์</w:t>
      </w:r>
    </w:p>
    <w:p w14:paraId="4945407A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ชื่อวิทยานิพนธ์.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ระดับปริญญาของวิทยานิพนธ์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ชื่อมหาวิทยาลัย.</w:t>
      </w:r>
    </w:p>
    <w:p w14:paraId="00C75161" w14:textId="77777777" w:rsidR="008838F6" w:rsidRDefault="008838F6" w:rsidP="008838F6">
      <w:pPr>
        <w:ind w:left="720"/>
        <w:contextualSpacing/>
        <w:rPr>
          <w:rFonts w:ascii="Angsana New" w:hAnsi="Angsana New" w:cs="Angsana New"/>
          <w:i/>
          <w:i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ปกรณ์ บุญล้อม.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2560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การขานรับนโยบายการพัฒนาเขตเศรษฐกิจพิเศษของประชาชน อำเภอคลอง</w:t>
      </w:r>
    </w:p>
    <w:p w14:paraId="65D1F9F8" w14:textId="462D9052" w:rsidR="008838F6" w:rsidRPr="008838F6" w:rsidRDefault="008838F6" w:rsidP="008838F6">
      <w:pPr>
        <w:ind w:left="144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ใหญ่ จังหวัดตราด.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ภาคนิพนธ์ปริญญามหาบัณฑิต สาขาวิชาการปกครองท้องถิ่น. มหาวิทยาลัยราชภัฏรำไพพรรณี.</w:t>
      </w:r>
    </w:p>
    <w:sectPr w:rsidR="008838F6" w:rsidRPr="008838F6" w:rsidSect="008838F6">
      <w:headerReference w:type="default" r:id="rId7"/>
      <w:footerReference w:type="default" r:id="rId8"/>
      <w:pgSz w:w="11906" w:h="16838" w:code="9"/>
      <w:pgMar w:top="491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6A08" w14:textId="77777777" w:rsidR="00C46921" w:rsidRDefault="00C46921" w:rsidP="00EB206E">
      <w:r>
        <w:separator/>
      </w:r>
    </w:p>
  </w:endnote>
  <w:endnote w:type="continuationSeparator" w:id="0">
    <w:p w14:paraId="0CB57B38" w14:textId="77777777" w:rsidR="00C46921" w:rsidRDefault="00C46921" w:rsidP="00E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  <w:sz w:val="28"/>
        <w:szCs w:val="28"/>
      </w:rPr>
      <w:id w:val="21267502"/>
      <w:docPartObj>
        <w:docPartGallery w:val="Page Numbers (Bottom of Page)"/>
        <w:docPartUnique/>
      </w:docPartObj>
    </w:sdtPr>
    <w:sdtContent>
      <w:p w14:paraId="78B3D6AE" w14:textId="1E01DFD1" w:rsidR="004C077A" w:rsidRPr="00AB0DDC" w:rsidRDefault="004C077A" w:rsidP="00AB0DDC">
        <w:pPr>
          <w:pStyle w:val="Footer"/>
          <w:jc w:val="center"/>
          <w:rPr>
            <w:rFonts w:asciiTheme="majorBidi" w:hAnsiTheme="majorBidi" w:cstheme="majorBidi"/>
            <w:sz w:val="28"/>
            <w:szCs w:val="28"/>
          </w:rPr>
        </w:pPr>
        <w:r w:rsidRPr="00AB0DDC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 PAGE   \</w:instrText>
        </w:r>
        <w:r w:rsidRPr="00AB0DDC">
          <w:rPr>
            <w:rFonts w:asciiTheme="majorBidi" w:hAnsiTheme="majorBidi" w:cs="Angsana New"/>
            <w:sz w:val="28"/>
            <w:szCs w:val="28"/>
            <w:cs/>
          </w:rPr>
          <w:instrText xml:space="preserve">* </w:instrText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MERGEFORMAT </w:instrTex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926337">
          <w:rPr>
            <w:rFonts w:asciiTheme="majorBidi" w:hAnsiTheme="majorBidi" w:cstheme="majorBidi"/>
            <w:noProof/>
            <w:sz w:val="28"/>
            <w:szCs w:val="28"/>
          </w:rPr>
          <w:t>1</w: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F526" w14:textId="77777777" w:rsidR="00C46921" w:rsidRDefault="00C46921" w:rsidP="00EB206E">
      <w:r>
        <w:separator/>
      </w:r>
    </w:p>
  </w:footnote>
  <w:footnote w:type="continuationSeparator" w:id="0">
    <w:p w14:paraId="7C037121" w14:textId="77777777" w:rsidR="00C46921" w:rsidRDefault="00C46921" w:rsidP="00EB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E294" w14:textId="09B4F1D2" w:rsidR="00A963CB" w:rsidRPr="00924792" w:rsidRDefault="0011572D" w:rsidP="00A963CB">
    <w:pPr>
      <w:pStyle w:val="Header"/>
      <w:tabs>
        <w:tab w:val="right" w:pos="8280"/>
      </w:tabs>
      <w:rPr>
        <w:rFonts w:asciiTheme="majorBidi" w:hAnsiTheme="majorBidi" w:cstheme="majorBidi" w:hint="cs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AE19C" wp14:editId="0390E99E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2F17D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qLOgSr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ED1FF" wp14:editId="5784749B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E52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o/8BvL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 w:rsidR="00356EAF" w:rsidRPr="00356EAF">
      <w:rPr>
        <w:rFonts w:asciiTheme="majorBidi" w:hAnsiTheme="majorBidi" w:cs="Angsana New"/>
        <w:sz w:val="24"/>
        <w:szCs w:val="24"/>
        <w:cs/>
      </w:rPr>
      <w:t xml:space="preserve">    การประชุมวิชาการระดับชาติ ครั้งที่ 1</w:t>
    </w:r>
    <w:r w:rsidR="00970A13">
      <w:rPr>
        <w:rFonts w:asciiTheme="majorBidi" w:hAnsiTheme="majorBidi" w:cs="Angsana New" w:hint="cs"/>
        <w:sz w:val="24"/>
        <w:szCs w:val="24"/>
        <w:cs/>
      </w:rPr>
      <w:t>9</w:t>
    </w:r>
    <w:r w:rsidR="00356EAF" w:rsidRPr="00356EAF">
      <w:rPr>
        <w:rFonts w:asciiTheme="majorBidi" w:hAnsiTheme="majorBidi" w:cs="Angsana New"/>
        <w:sz w:val="24"/>
        <w:szCs w:val="24"/>
        <w:cs/>
      </w:rPr>
      <w:t xml:space="preserve"> และการประชุมวิชาการระดับนานาชาติ ครั้งที่ </w:t>
    </w:r>
    <w:r w:rsidR="00970A13">
      <w:rPr>
        <w:rFonts w:asciiTheme="majorBidi" w:hAnsiTheme="majorBidi" w:cs="Angsana New" w:hint="cs"/>
        <w:sz w:val="24"/>
        <w:szCs w:val="24"/>
        <w:cs/>
      </w:rPr>
      <w:t>9</w:t>
    </w:r>
    <w:r w:rsidR="00356EAF" w:rsidRPr="00356EAF">
      <w:rPr>
        <w:rFonts w:asciiTheme="majorBidi" w:hAnsiTheme="majorBidi" w:cs="Angsana New"/>
        <w:sz w:val="24"/>
        <w:szCs w:val="24"/>
        <w:cs/>
      </w:rPr>
      <w:t xml:space="preserve">   มหาวิทยาลัยศรีปทุม ประจำปี </w:t>
    </w:r>
    <w:r w:rsidR="00926337">
      <w:rPr>
        <w:rFonts w:asciiTheme="majorBidi" w:hAnsiTheme="majorBidi" w:cs="Angsana New"/>
        <w:sz w:val="24"/>
        <w:szCs w:val="24"/>
      </w:rPr>
      <w:t>256</w:t>
    </w:r>
    <w:r w:rsidR="00970A13">
      <w:rPr>
        <w:rFonts w:asciiTheme="majorBidi" w:hAnsiTheme="majorBidi" w:cs="Angsana New" w:hint="cs"/>
        <w:sz w:val="24"/>
        <w:szCs w:val="24"/>
        <w:cs/>
      </w:rPr>
      <w:t>7</w:t>
    </w:r>
  </w:p>
  <w:p w14:paraId="5D825F9E" w14:textId="4D63116B" w:rsidR="004C077A" w:rsidRPr="00AB0DDC" w:rsidRDefault="004C077A" w:rsidP="00A963CB">
    <w:pPr>
      <w:pStyle w:val="Header"/>
      <w:tabs>
        <w:tab w:val="right" w:pos="828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88"/>
    <w:rsid w:val="0003127F"/>
    <w:rsid w:val="00040E4F"/>
    <w:rsid w:val="00050972"/>
    <w:rsid w:val="00056EF3"/>
    <w:rsid w:val="00073ADD"/>
    <w:rsid w:val="000924FE"/>
    <w:rsid w:val="000B05AA"/>
    <w:rsid w:val="000B2EA3"/>
    <w:rsid w:val="000B37BA"/>
    <w:rsid w:val="000B7EF4"/>
    <w:rsid w:val="000C213B"/>
    <w:rsid w:val="000C6CA7"/>
    <w:rsid w:val="000E3824"/>
    <w:rsid w:val="00105C3A"/>
    <w:rsid w:val="0011572D"/>
    <w:rsid w:val="00116502"/>
    <w:rsid w:val="00121149"/>
    <w:rsid w:val="0012196D"/>
    <w:rsid w:val="00132D2A"/>
    <w:rsid w:val="00133A49"/>
    <w:rsid w:val="00141BCF"/>
    <w:rsid w:val="001474F3"/>
    <w:rsid w:val="0015690C"/>
    <w:rsid w:val="00166065"/>
    <w:rsid w:val="0018128E"/>
    <w:rsid w:val="00186996"/>
    <w:rsid w:val="001930BA"/>
    <w:rsid w:val="001B5310"/>
    <w:rsid w:val="001C06BB"/>
    <w:rsid w:val="001D7EA3"/>
    <w:rsid w:val="001E1523"/>
    <w:rsid w:val="001F18D2"/>
    <w:rsid w:val="00220018"/>
    <w:rsid w:val="00221B5A"/>
    <w:rsid w:val="00237B18"/>
    <w:rsid w:val="00255F7A"/>
    <w:rsid w:val="00275063"/>
    <w:rsid w:val="00277A43"/>
    <w:rsid w:val="00287ACF"/>
    <w:rsid w:val="002B2F0B"/>
    <w:rsid w:val="002D3EAC"/>
    <w:rsid w:val="002E365B"/>
    <w:rsid w:val="002E4F2C"/>
    <w:rsid w:val="002F5268"/>
    <w:rsid w:val="003016A1"/>
    <w:rsid w:val="00356EAF"/>
    <w:rsid w:val="00357E4E"/>
    <w:rsid w:val="00364C4D"/>
    <w:rsid w:val="00370AA7"/>
    <w:rsid w:val="00376C79"/>
    <w:rsid w:val="003804A7"/>
    <w:rsid w:val="003D0B77"/>
    <w:rsid w:val="003D6CA4"/>
    <w:rsid w:val="003D7B68"/>
    <w:rsid w:val="003E04AB"/>
    <w:rsid w:val="003E48E0"/>
    <w:rsid w:val="003E6B68"/>
    <w:rsid w:val="00403479"/>
    <w:rsid w:val="004167B6"/>
    <w:rsid w:val="00430B39"/>
    <w:rsid w:val="00473D75"/>
    <w:rsid w:val="00490A3D"/>
    <w:rsid w:val="00496862"/>
    <w:rsid w:val="00497143"/>
    <w:rsid w:val="004A1E0F"/>
    <w:rsid w:val="004A1F6C"/>
    <w:rsid w:val="004A41AE"/>
    <w:rsid w:val="004B2D05"/>
    <w:rsid w:val="004C077A"/>
    <w:rsid w:val="004C323C"/>
    <w:rsid w:val="004D5792"/>
    <w:rsid w:val="004D61EA"/>
    <w:rsid w:val="004D790B"/>
    <w:rsid w:val="004E1706"/>
    <w:rsid w:val="004E3ED3"/>
    <w:rsid w:val="004F02D5"/>
    <w:rsid w:val="00506BBA"/>
    <w:rsid w:val="00521221"/>
    <w:rsid w:val="005216CA"/>
    <w:rsid w:val="005225E7"/>
    <w:rsid w:val="005332AC"/>
    <w:rsid w:val="00543AD9"/>
    <w:rsid w:val="00550528"/>
    <w:rsid w:val="005611D0"/>
    <w:rsid w:val="00562366"/>
    <w:rsid w:val="00576BA4"/>
    <w:rsid w:val="0059285E"/>
    <w:rsid w:val="005D7718"/>
    <w:rsid w:val="005E3214"/>
    <w:rsid w:val="005F02B9"/>
    <w:rsid w:val="00600BF0"/>
    <w:rsid w:val="00615437"/>
    <w:rsid w:val="00620A37"/>
    <w:rsid w:val="00623999"/>
    <w:rsid w:val="00636566"/>
    <w:rsid w:val="006440C9"/>
    <w:rsid w:val="00651391"/>
    <w:rsid w:val="00654160"/>
    <w:rsid w:val="00674C91"/>
    <w:rsid w:val="006B324F"/>
    <w:rsid w:val="006B4B16"/>
    <w:rsid w:val="006D3C44"/>
    <w:rsid w:val="00707888"/>
    <w:rsid w:val="00715167"/>
    <w:rsid w:val="00726745"/>
    <w:rsid w:val="00740189"/>
    <w:rsid w:val="00741F05"/>
    <w:rsid w:val="007533B2"/>
    <w:rsid w:val="0075759E"/>
    <w:rsid w:val="00773BFE"/>
    <w:rsid w:val="00784FAF"/>
    <w:rsid w:val="007C6D09"/>
    <w:rsid w:val="007D15C8"/>
    <w:rsid w:val="007D70C4"/>
    <w:rsid w:val="007F062A"/>
    <w:rsid w:val="007F1422"/>
    <w:rsid w:val="007F1DCD"/>
    <w:rsid w:val="007F23AA"/>
    <w:rsid w:val="007F42BA"/>
    <w:rsid w:val="007F6E3E"/>
    <w:rsid w:val="00806545"/>
    <w:rsid w:val="008129CF"/>
    <w:rsid w:val="00813D80"/>
    <w:rsid w:val="00821B54"/>
    <w:rsid w:val="00824657"/>
    <w:rsid w:val="00825578"/>
    <w:rsid w:val="00826D03"/>
    <w:rsid w:val="00835F47"/>
    <w:rsid w:val="0084173D"/>
    <w:rsid w:val="0085033E"/>
    <w:rsid w:val="0085041C"/>
    <w:rsid w:val="00881BE0"/>
    <w:rsid w:val="0088211E"/>
    <w:rsid w:val="008838F6"/>
    <w:rsid w:val="00885A73"/>
    <w:rsid w:val="00893C73"/>
    <w:rsid w:val="008A2CA1"/>
    <w:rsid w:val="008A72DE"/>
    <w:rsid w:val="008B477D"/>
    <w:rsid w:val="008C4989"/>
    <w:rsid w:val="008D4EB3"/>
    <w:rsid w:val="008E13F8"/>
    <w:rsid w:val="008F4787"/>
    <w:rsid w:val="00900A47"/>
    <w:rsid w:val="00902046"/>
    <w:rsid w:val="00926337"/>
    <w:rsid w:val="00936F19"/>
    <w:rsid w:val="009530CA"/>
    <w:rsid w:val="00962992"/>
    <w:rsid w:val="0096587C"/>
    <w:rsid w:val="00970A13"/>
    <w:rsid w:val="009732D1"/>
    <w:rsid w:val="00983C9B"/>
    <w:rsid w:val="00984529"/>
    <w:rsid w:val="009859B4"/>
    <w:rsid w:val="009A358D"/>
    <w:rsid w:val="00A05FE6"/>
    <w:rsid w:val="00A072E1"/>
    <w:rsid w:val="00A2239B"/>
    <w:rsid w:val="00A30B7E"/>
    <w:rsid w:val="00A449A3"/>
    <w:rsid w:val="00A67AA3"/>
    <w:rsid w:val="00A75AE2"/>
    <w:rsid w:val="00A84DF1"/>
    <w:rsid w:val="00A92D10"/>
    <w:rsid w:val="00A94888"/>
    <w:rsid w:val="00A963CB"/>
    <w:rsid w:val="00AA5231"/>
    <w:rsid w:val="00AA7708"/>
    <w:rsid w:val="00AB0DDC"/>
    <w:rsid w:val="00AD0039"/>
    <w:rsid w:val="00AE573D"/>
    <w:rsid w:val="00B12EEB"/>
    <w:rsid w:val="00B1513B"/>
    <w:rsid w:val="00B27F96"/>
    <w:rsid w:val="00B333EE"/>
    <w:rsid w:val="00B549AB"/>
    <w:rsid w:val="00B55463"/>
    <w:rsid w:val="00B7063A"/>
    <w:rsid w:val="00B748A4"/>
    <w:rsid w:val="00B76023"/>
    <w:rsid w:val="00B76E7A"/>
    <w:rsid w:val="00B954DC"/>
    <w:rsid w:val="00B97158"/>
    <w:rsid w:val="00BA2D17"/>
    <w:rsid w:val="00BB3FE4"/>
    <w:rsid w:val="00BC2F9F"/>
    <w:rsid w:val="00BE3014"/>
    <w:rsid w:val="00BF1EA3"/>
    <w:rsid w:val="00C33BCE"/>
    <w:rsid w:val="00C34884"/>
    <w:rsid w:val="00C42FB4"/>
    <w:rsid w:val="00C46921"/>
    <w:rsid w:val="00C63FF5"/>
    <w:rsid w:val="00C80322"/>
    <w:rsid w:val="00C8658E"/>
    <w:rsid w:val="00CA0071"/>
    <w:rsid w:val="00CC1771"/>
    <w:rsid w:val="00CD5FA9"/>
    <w:rsid w:val="00CE66BB"/>
    <w:rsid w:val="00D019E6"/>
    <w:rsid w:val="00D05537"/>
    <w:rsid w:val="00D2118D"/>
    <w:rsid w:val="00D21F20"/>
    <w:rsid w:val="00D276AE"/>
    <w:rsid w:val="00D31DEA"/>
    <w:rsid w:val="00D53162"/>
    <w:rsid w:val="00D93A9C"/>
    <w:rsid w:val="00D947D7"/>
    <w:rsid w:val="00DA0F75"/>
    <w:rsid w:val="00DB5B36"/>
    <w:rsid w:val="00DC0984"/>
    <w:rsid w:val="00DD2D62"/>
    <w:rsid w:val="00DE05BC"/>
    <w:rsid w:val="00DE3588"/>
    <w:rsid w:val="00DE48F6"/>
    <w:rsid w:val="00DF473D"/>
    <w:rsid w:val="00DF7353"/>
    <w:rsid w:val="00E168DE"/>
    <w:rsid w:val="00E23599"/>
    <w:rsid w:val="00E33789"/>
    <w:rsid w:val="00E5750F"/>
    <w:rsid w:val="00E62530"/>
    <w:rsid w:val="00E80640"/>
    <w:rsid w:val="00E92CED"/>
    <w:rsid w:val="00EA6FE8"/>
    <w:rsid w:val="00EB04C9"/>
    <w:rsid w:val="00EB0763"/>
    <w:rsid w:val="00EB206E"/>
    <w:rsid w:val="00EB3CF1"/>
    <w:rsid w:val="00ED4662"/>
    <w:rsid w:val="00EF2C85"/>
    <w:rsid w:val="00EF4B2A"/>
    <w:rsid w:val="00F0132A"/>
    <w:rsid w:val="00F41B41"/>
    <w:rsid w:val="00F44174"/>
    <w:rsid w:val="00F54B0A"/>
    <w:rsid w:val="00F550F0"/>
    <w:rsid w:val="00F56399"/>
    <w:rsid w:val="00F661D1"/>
    <w:rsid w:val="00F81303"/>
    <w:rsid w:val="00F8569E"/>
    <w:rsid w:val="00FD6E54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395E5"/>
  <w15:docId w15:val="{151345EE-3A8B-432A-BBB9-F6F6F9EC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88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6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character" w:styleId="Hyperlink">
    <w:name w:val="Hyperlink"/>
    <w:uiPriority w:val="99"/>
    <w:unhideWhenUsed/>
    <w:rsid w:val="00F81303"/>
    <w:rPr>
      <w:color w:val="0000FF"/>
      <w:u w:val="single"/>
    </w:rPr>
  </w:style>
  <w:style w:type="character" w:customStyle="1" w:styleId="cit-title">
    <w:name w:val="cit-title"/>
    <w:rsid w:val="00F81303"/>
  </w:style>
  <w:style w:type="table" w:styleId="TableGrid">
    <w:name w:val="Table Grid"/>
    <w:basedOn w:val="TableNormal"/>
    <w:rsid w:val="00620A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15690C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32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3CFC-CD0E-40EA-951D-50C9C87B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Jeab Jeab Thongkaew</cp:lastModifiedBy>
  <cp:revision>5</cp:revision>
  <cp:lastPrinted>2012-08-09T09:24:00Z</cp:lastPrinted>
  <dcterms:created xsi:type="dcterms:W3CDTF">2021-08-03T03:41:00Z</dcterms:created>
  <dcterms:modified xsi:type="dcterms:W3CDTF">2024-07-16T09:24:00Z</dcterms:modified>
</cp:coreProperties>
</file>