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EBB7E" w14:textId="77777777"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D3B9D6D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3133179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625D9E63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C9214FB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4B3BB2EE" w14:textId="77777777"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4C4C34D1" w14:textId="77777777"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</w:p>
    <w:p w14:paraId="22932665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234BCD3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C3C8CBF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79F047AA" w14:textId="77777777"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1FA3228" w14:textId="77777777"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4662E380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ABE7D77" w14:textId="77777777"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58E02182" w14:textId="77777777"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29726BEB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5A2DB3B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73C13D7F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76133E3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71063F4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proofErr w:type="gramStart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proofErr w:type="gramEnd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14:paraId="5AD77556" w14:textId="77777777"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68F8B4" w14:textId="77777777" w:rsidR="00796F35" w:rsidRDefault="00796F35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0DD1A089" w14:textId="77777777" w:rsidR="00796F35" w:rsidRDefault="00796F35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16BD3B16" w14:textId="711A0228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ความสำคัญและที่มาของปัญหาวิจัย</w:t>
      </w:r>
    </w:p>
    <w:p w14:paraId="74908279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66EA40BC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43C251FA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วัตถุประสงค์ของการวิจัย</w:t>
      </w:r>
    </w:p>
    <w:p w14:paraId="10CFA9F5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09B7D015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6BB67252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514C9293" w14:textId="3FE8A442" w:rsidR="00BE3014" w:rsidRDefault="00B97158" w:rsidP="004C077A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924792">
        <w:rPr>
          <w:rFonts w:asciiTheme="majorBidi" w:hAnsiTheme="majorBidi" w:cs="Angsana New" w:hint="cs"/>
          <w:b/>
          <w:bCs/>
          <w:color w:val="000000" w:themeColor="text1"/>
          <w:cs/>
        </w:rPr>
        <w:t>เอกสารและงานวิจัยที่เกี่ยวข้อง</w:t>
      </w:r>
    </w:p>
    <w:p w14:paraId="2106A269" w14:textId="435CE7EF" w:rsidR="00924792" w:rsidRPr="00924792" w:rsidRDefault="00924792" w:rsidP="00924792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(ชื่อหัวข้อ 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.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1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-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.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 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สามารถปรับได้ตามความเหมาะสมระหว่างบทความวิจัยทางสังคมศาสตร์และมนุษยศาสตร์ และบทความวิจัยทางวิทยาศาสตร์และเทคโนโลยี) </w:t>
      </w:r>
    </w:p>
    <w:p w14:paraId="6D181AF5" w14:textId="7422C613" w:rsidR="00924792" w:rsidRPr="00AB0DDC" w:rsidRDefault="00924792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>3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1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แนวคิด ทฤษฎีและงานวิจัยที่เกี่ยวข้อง</w:t>
      </w:r>
    </w:p>
    <w:p w14:paraId="76001BC3" w14:textId="0F28FF5E" w:rsidR="00924792" w:rsidRPr="004C077A" w:rsidRDefault="0084173D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16AF3FD4" w14:textId="1FBEF099" w:rsidR="00924792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53A2E6F9" w14:textId="36B8F120" w:rsidR="00924792" w:rsidRPr="00AB0DDC" w:rsidRDefault="00924792" w:rsidP="00924792">
      <w:pPr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>3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2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กรอบแนวคิดในการวิจัย</w:t>
      </w:r>
    </w:p>
    <w:p w14:paraId="585518BD" w14:textId="77777777" w:rsidR="00924792" w:rsidRDefault="00924792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14:paraId="790E0099" w14:textId="77777777" w:rsidTr="004C077A">
        <w:tc>
          <w:tcPr>
            <w:tcW w:w="6520" w:type="dxa"/>
          </w:tcPr>
          <w:p w14:paraId="6DC8C9F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4AF7DF05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2233985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3066F235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7866971E" w14:textId="5AF260E0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1F7B569B" w14:textId="59B63AFE" w:rsidR="00924792" w:rsidRDefault="00924792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3F021570" w14:textId="77777777" w:rsidR="00924792" w:rsidRDefault="00924792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12C05F2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2939F3B5" w14:textId="77777777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14:paraId="2F471FA0" w14:textId="700726FF" w:rsidR="0084173D" w:rsidRDefault="0084173D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924792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แผนภาพที่ </w:t>
      </w:r>
      <w:r w:rsidRPr="00924792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Pr="00924792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924792">
        <w:rPr>
          <w:rFonts w:asciiTheme="majorBidi" w:eastAsia="AngsanaNew-Bold" w:hAnsiTheme="majorBidi" w:cstheme="majorBidi"/>
          <w:color w:val="000000" w:themeColor="text1"/>
          <w:cs/>
        </w:rPr>
        <w:t>กรอบแนวคิดในการวิจัย</w:t>
      </w:r>
    </w:p>
    <w:p w14:paraId="624DC9CC" w14:textId="77777777" w:rsidR="00796F35" w:rsidRDefault="00796F35" w:rsidP="00924792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366B618D" w14:textId="3E085FBE" w:rsidR="00924792" w:rsidRPr="00AB0DDC" w:rsidRDefault="00924792" w:rsidP="00924792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3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3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สมมติฐานการวิจัย</w:t>
      </w:r>
    </w:p>
    <w:p w14:paraId="508A2D6C" w14:textId="77777777" w:rsidR="00924792" w:rsidRPr="004C077A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6551E914" w14:textId="77777777" w:rsidR="00924792" w:rsidRPr="004C077A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569511CB" w14:textId="77777777"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7AA4D957" w14:textId="77777777" w:rsidR="00924792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วิธีดำเนินการวิจัย</w:t>
      </w:r>
      <w:r w:rsidR="0092479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</w:p>
    <w:p w14:paraId="671792EE" w14:textId="5B08C59A" w:rsidR="00924792" w:rsidRPr="00924792" w:rsidRDefault="00924792" w:rsidP="004C077A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(ชื่อหัวข้อ 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4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.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1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-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4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.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5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 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สามารถปรับได้ตามความเหมาะสมระหว่างบทความวิจัยทางสังคมศาสตร์และมนุษยศาสตร์ และบทความวิจัยทางวิทยาศาสตร์และเทคโนโลยี) </w:t>
      </w:r>
    </w:p>
    <w:p w14:paraId="1F26655B" w14:textId="77777777" w:rsidR="00376C79" w:rsidRPr="00AB0DDC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แบบแผนการวิจัย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14:paraId="1F0B0870" w14:textId="77777777"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103ADB8" w14:textId="77777777" w:rsidR="004C077A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 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E168DE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ประชากร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และตัวอย่าง</w:t>
      </w:r>
    </w:p>
    <w:p w14:paraId="052C167B" w14:textId="7A919705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7672DBA" w14:textId="3DFDEA88" w:rsidR="004C077A" w:rsidRDefault="004C077A" w:rsidP="004C077A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3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เครื่องมือ</w:t>
      </w:r>
      <w:r w:rsidR="009247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วิจัย</w:t>
      </w:r>
    </w:p>
    <w:p w14:paraId="1C51EAA8" w14:textId="3E5B9CE4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DA3FE71" w14:textId="38FD0A1D" w:rsidR="00E62530" w:rsidRPr="00AB0DDC" w:rsidRDefault="004C077A" w:rsidP="00E62530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4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4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การเก็บรวบรวมข้อมูล</w:t>
      </w:r>
    </w:p>
    <w:p w14:paraId="6764DEB5" w14:textId="77777777" w:rsidR="00E62530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23C0C5A9" w14:textId="5B9EBD41" w:rsidR="004C077A" w:rsidRPr="00AB0DDC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</w:t>
      </w:r>
    </w:p>
    <w:p w14:paraId="7009037C" w14:textId="77777777" w:rsidR="00924792" w:rsidRPr="00AB0DDC" w:rsidRDefault="004C077A" w:rsidP="00924792">
      <w:pPr>
        <w:tabs>
          <w:tab w:val="left" w:pos="360"/>
          <w:tab w:val="left" w:pos="709"/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5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การวิเคราะห์ข้อมูล</w:t>
      </w:r>
      <w:r w:rsidR="00924792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7C0733AC" w14:textId="73CF4C10"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29A2495C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5B301316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19D2531B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02700800" w14:textId="77777777" w:rsidR="00796F35" w:rsidRDefault="00796F35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72736CB3" w14:textId="5D4385C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ผลการวิจัย</w:t>
      </w:r>
    </w:p>
    <w:p w14:paraId="511E118D" w14:textId="52078B7C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92479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924792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</w:p>
    <w:p w14:paraId="09943840" w14:textId="77777777"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163EA38E" w14:textId="5BFDDA20" w:rsidR="007F1422" w:rsidRPr="00924792" w:rsidRDefault="00220018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924792">
        <w:rPr>
          <w:rFonts w:asciiTheme="majorBidi" w:hAnsiTheme="majorBidi" w:cstheme="majorBidi" w:hint="cs"/>
          <w:b/>
          <w:bCs/>
          <w:color w:val="000000" w:themeColor="text1"/>
          <w:cs/>
        </w:rPr>
        <w:t>ตารางที่</w:t>
      </w:r>
      <w:r w:rsidR="007F1422" w:rsidRPr="00924792">
        <w:rPr>
          <w:rFonts w:asciiTheme="majorBidi" w:hAnsiTheme="majorBidi" w:cstheme="majorBidi"/>
          <w:b/>
          <w:bCs/>
          <w:color w:val="000000" w:themeColor="text1"/>
        </w:rPr>
        <w:t xml:space="preserve"> 1</w:t>
      </w:r>
      <w:r w:rsidR="007F1422" w:rsidRPr="00924792">
        <w:rPr>
          <w:rFonts w:asciiTheme="majorBidi" w:hAnsiTheme="majorBidi" w:cs="Angsana New"/>
          <w:color w:val="000000" w:themeColor="text1"/>
          <w:cs/>
        </w:rPr>
        <w:t xml:space="preserve"> </w:t>
      </w:r>
      <w:r w:rsidR="007F1422" w:rsidRPr="0092479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</w:t>
      </w:r>
      <w:r w:rsidR="00924792">
        <w:rPr>
          <w:rFonts w:asciiTheme="majorBidi" w:hAnsiTheme="majorBidi" w:cstheme="majorBidi"/>
          <w:b/>
          <w:bCs/>
          <w:color w:val="000000" w:themeColor="text1"/>
        </w:rPr>
        <w:t>………………</w:t>
      </w:r>
      <w:r w:rsidR="0092479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924792">
        <w:rPr>
          <w:rFonts w:asciiTheme="majorBidi" w:hAnsiTheme="majorBidi" w:cstheme="majorBidi"/>
          <w:b/>
          <w:bCs/>
          <w:color w:val="000000" w:themeColor="text1"/>
        </w:rPr>
        <w:t>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992"/>
      </w:tblGrid>
      <w:tr w:rsidR="001930BA" w:rsidRPr="00615437" w14:paraId="48AE4E1C" w14:textId="77777777" w:rsidTr="001930B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529D1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ข้อที่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F22FB6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1D2B77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93F9B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AA132B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แปลผล</w:t>
            </w:r>
          </w:p>
        </w:tc>
      </w:tr>
      <w:tr w:rsidR="001930BA" w:rsidRPr="00615437" w14:paraId="1289A398" w14:textId="77777777" w:rsidTr="001930BA">
        <w:tc>
          <w:tcPr>
            <w:tcW w:w="851" w:type="dxa"/>
            <w:tcBorders>
              <w:bottom w:val="single" w:sz="4" w:space="0" w:color="auto"/>
            </w:tcBorders>
          </w:tcPr>
          <w:p w14:paraId="61F75AD1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963EB2D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94202BA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46F6A32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149C4BA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0CCEC3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64FBB5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194C1D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1930BA" w:rsidRPr="00615437" w14:paraId="63A7484D" w14:textId="77777777" w:rsidTr="001930B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5B464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646AF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25FB3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1E0B60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14:paraId="238D976D" w14:textId="77777777" w:rsidR="007F1422" w:rsidRPr="007F1422" w:rsidRDefault="007F1422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9F70831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อภิปราย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ผล </w:t>
      </w:r>
    </w:p>
    <w:p w14:paraId="6502003D" w14:textId="1EEFA046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18D00618" w14:textId="77777777" w:rsidR="00E62530" w:rsidRDefault="00E62530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7F8689B3" w14:textId="77777777"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675DA710" w14:textId="77777777" w:rsidR="000B05AA" w:rsidRPr="00AB0DDC" w:rsidRDefault="0012196D" w:rsidP="004C077A">
      <w:pPr>
        <w:tabs>
          <w:tab w:val="left" w:pos="72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936F1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ข้อเสนอแนะในการนำผลวิจัยไปใช้</w:t>
      </w:r>
    </w:p>
    <w:p w14:paraId="0EDF0794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D32686C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31DCBECB" w14:textId="77777777" w:rsidR="000B05AA" w:rsidRPr="00AB0DDC" w:rsidRDefault="00B7063A" w:rsidP="004C077A">
      <w:pPr>
        <w:tabs>
          <w:tab w:val="left" w:pos="720"/>
        </w:tabs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12196D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0B05AA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ข้อเสนอแนะในการวิจัยครั้งต่อไป</w:t>
      </w:r>
    </w:p>
    <w:p w14:paraId="7C90372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439FCE78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504F3E0B" w14:textId="77777777"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กิตติกรรมประกาศ</w:t>
      </w:r>
    </w:p>
    <w:p w14:paraId="0B0C1C51" w14:textId="77777777"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14:paraId="25C23719" w14:textId="77777777"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26C8859D" w14:textId="77777777"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75BA8F1B" w14:textId="77777777"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110EC0F" w14:textId="77777777"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13CA8A1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F1E16A3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60571F23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09527D33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3C99CE31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7387FE45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332A06A" w14:textId="0341725C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0CCF12B" w14:textId="514CA583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476677B" w14:textId="4D6C98B3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A2ADBA6" w14:textId="39395A3A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84744A0" w14:textId="11209B00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AE6FF8E" w14:textId="7AE6B908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0556EEE" w14:textId="688D6039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2B15AA8" w14:textId="38EF88C4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85EA7B6" w14:textId="4254C928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9B5EDC8" w14:textId="636FDADC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52C1585" w14:textId="174262DD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8D78010" w14:textId="2E58E677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38E385A" w14:textId="2214955C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AB2BAE6" w14:textId="05B8C02E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BB16826" w14:textId="7FF53F8F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E945545" w14:textId="1B982FE1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8718F4C" w14:textId="7793382A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5DE9020" w14:textId="264C18FB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0672A9A" w14:textId="77777777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1D4B3D" w14:textId="77777777" w:rsidR="001B6F42" w:rsidRPr="00275962" w:rsidRDefault="001B6F42" w:rsidP="001B6F42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275962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lastRenderedPageBreak/>
        <w:t>คำแนะนำสำหรับการเขียนเอกสารอ้างอิง</w:t>
      </w:r>
    </w:p>
    <w:p w14:paraId="6ADC4E3B" w14:textId="77777777" w:rsidR="001B6F42" w:rsidRPr="00FD03E0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เอกสารที่นำมาอ้างอิงต้องมีไม่เกิน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รายการ และไม่ควรมีอายุเกิน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 ยกเว้นแนวคิดหรือทฤษฎีที่เกิดมาก่อน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20B21CEE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ให้จัดพิมพ์เป็น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คอลัมน์ และเรียงตามลำดับตัวอักษร</w:t>
      </w:r>
    </w:p>
    <w:p w14:paraId="6C0C94B9" w14:textId="77777777" w:rsidR="001B6F42" w:rsidRPr="00FD03E0" w:rsidRDefault="001B6F42" w:rsidP="001B6F42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การอ้างอิงในเนื้อหา ใช้ระบบนามปี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เช่น สุบิน ยุระรัช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เป็นต้น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ทั้งนี้ หากมีผู้เขียนมากกว่า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คน ให้ใส่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ชื่อ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ของผู้แต่งคนแรก และตามด้วย “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”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เช่น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สุบิน ยุระรัช และคณะ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 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>)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เป็นต้น</w:t>
      </w:r>
    </w:p>
    <w:p w14:paraId="39B27B3D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4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การเขียนรายการเอกสารอ้างอิงท้ายบทความ มีแนวทางดังนี้</w:t>
      </w:r>
    </w:p>
    <w:p w14:paraId="0F2E9AB8" w14:textId="77777777" w:rsidR="001B6F42" w:rsidRPr="0060114F" w:rsidRDefault="001B6F42" w:rsidP="001B6F42">
      <w:pPr>
        <w:contextualSpacing/>
        <w:rPr>
          <w:rFonts w:ascii="Angsana New" w:hAnsi="Angsana New" w:cs="Angsana New"/>
          <w:color w:val="000000" w:themeColor="text1"/>
        </w:rPr>
      </w:pPr>
    </w:p>
    <w:p w14:paraId="09F24A3B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1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หนังสือ</w:t>
      </w:r>
    </w:p>
    <w:p w14:paraId="2F16748E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ชื่อหนังสือ.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0B822B21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สุภางค์ จันทวานิช.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2557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วิธีการวิจัยเชิงคุณภาพ.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กรุงเทพฯ: จุฬาลงกรณ์มหาวิทยาลัย.</w:t>
      </w:r>
    </w:p>
    <w:p w14:paraId="1BBD45AA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472658D5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วารสาร</w:t>
      </w:r>
    </w:p>
    <w:p w14:paraId="252AC78F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ชื่อวารสาร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ปีที่ (ฉบับที่)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4C495AC1" w14:textId="77777777" w:rsidR="00796F35" w:rsidRDefault="001B6F42" w:rsidP="00796F35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ศิริประกอบ.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2553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 องค์การมหาชนกับความเป็นอิสระ: ข้อค้นพบเบื้องต้น. </w:t>
      </w:r>
    </w:p>
    <w:p w14:paraId="48D28AC1" w14:textId="6DCF7F08" w:rsidR="001B6F42" w:rsidRPr="00796F35" w:rsidRDefault="001B6F42" w:rsidP="00796F35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10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63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77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021E9C0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40114A35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3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เว็บไซต์</w:t>
      </w:r>
    </w:p>
    <w:p w14:paraId="7258BCD3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ชื่อเรื่อง.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[ออนไลน์]. ค้นเมื่อ วัน เดือน ปี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จาก: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150E83B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วิกิพีเดีย สารานุกรมเสรี.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โลกาภิวัฒน์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[ออนไลน์]. ค้นเมื่อ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พฤษภาคม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2561, </w:t>
      </w:r>
    </w:p>
    <w:p w14:paraId="27EA09C2" w14:textId="77777777" w:rsidR="001B6F42" w:rsidRPr="00796F35" w:rsidRDefault="001B6F42" w:rsidP="001B6F42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จาก:</w:t>
      </w:r>
      <w:r w:rsidRPr="00796F35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http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://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th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wikipedia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org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wiki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Globalization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88527A6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74EF2C9" w14:textId="79C0F9B2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4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796F35">
        <w:rPr>
          <w:rFonts w:ascii="Angsana New" w:hAnsi="Angsana New" w:cs="Angsana New" w:hint="cs"/>
          <w:b/>
          <w:b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>การประชุมวิชาการ</w:t>
      </w:r>
    </w:p>
    <w:p w14:paraId="7AC4B693" w14:textId="2318CA80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="00796F35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การประชุมวิชาการ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วัน เดือน ปี สถานที่จัด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</w:p>
    <w:p w14:paraId="679D1006" w14:textId="77777777" w:rsidR="001B6F42" w:rsidRPr="00796F35" w:rsidRDefault="001B6F42" w:rsidP="001B6F42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16E05E46" w14:textId="77777777" w:rsidR="00796F35" w:rsidRDefault="001B6F42" w:rsidP="00796F35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มานะศิลป์ ศรทนงค์.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).</w:t>
      </w:r>
      <w:r w:rsid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แนวทางการจัดการการท่องเที่ยวตามอัตลักษณ์และวิถีชุมชนในเขตพื้นที่</w:t>
      </w:r>
    </w:p>
    <w:p w14:paraId="3B6B41EF" w14:textId="66896EAC" w:rsidR="001B6F42" w:rsidRPr="00796F35" w:rsidRDefault="001B6F42" w:rsidP="00796F35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แหล่งท่องเที่ยวเชิงวัฒนธรรมในหมู่บ้านช้างเพนียดหลวง จังหวัดพระนครศรีอยุธยา. </w:t>
      </w:r>
      <w:r w:rsidR="00796F35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หนังสือประมวบบทความ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การประชุมวิชาการระดับชาติและนานาชาติ มหาวิทยาลัยศรีปทุม ครั้งที่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13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ประจำปี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วันที่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ธันวาคม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ณ มหาวิทยาลัยศรีปทุม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2112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2122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1CCD3F20" w14:textId="77777777" w:rsidR="001B6F42" w:rsidRPr="00796F35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08FB652D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5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วิทยานิพนธ์/สารนิพนธ์</w:t>
      </w:r>
    </w:p>
    <w:p w14:paraId="2F652BD1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ชื่อวิทยานิพนธ์.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ระดับปริญญาของวิทยานิพนธ์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ชื่อมหาวิทยาลัย.</w:t>
      </w:r>
    </w:p>
    <w:p w14:paraId="01EAF31F" w14:textId="77777777" w:rsidR="00796F35" w:rsidRDefault="001B6F42" w:rsidP="00796F35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บุญล้อม.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การขานรับนโยบายการพัฒนาเขตเศรษฐกิจพิเศษของประชาชน อำเภอคลอง</w:t>
      </w:r>
    </w:p>
    <w:p w14:paraId="02614E6D" w14:textId="0E08C7F0" w:rsidR="001B6F42" w:rsidRPr="00796F35" w:rsidRDefault="001B6F42" w:rsidP="00796F35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ใหญ่ จังหวัดตราด.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sectPr w:rsidR="001B6F42" w:rsidRPr="00796F35" w:rsidSect="00796F35">
      <w:headerReference w:type="default" r:id="rId7"/>
      <w:footerReference w:type="default" r:id="rId8"/>
      <w:pgSz w:w="11906" w:h="16838" w:code="9"/>
      <w:pgMar w:top="1701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F49CB" w14:textId="77777777" w:rsidR="00B20B2E" w:rsidRDefault="00B20B2E" w:rsidP="00EB206E">
      <w:r>
        <w:separator/>
      </w:r>
    </w:p>
  </w:endnote>
  <w:endnote w:type="continuationSeparator" w:id="0">
    <w:p w14:paraId="4010E1E5" w14:textId="77777777" w:rsidR="00B20B2E" w:rsidRDefault="00B20B2E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58D38AA7" w14:textId="3E6B5A72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885DB0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C300" w14:textId="77777777" w:rsidR="00B20B2E" w:rsidRDefault="00B20B2E" w:rsidP="00EB206E">
      <w:r>
        <w:separator/>
      </w:r>
    </w:p>
  </w:footnote>
  <w:footnote w:type="continuationSeparator" w:id="0">
    <w:p w14:paraId="3F138CEB" w14:textId="77777777" w:rsidR="00B20B2E" w:rsidRDefault="00B20B2E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D184" w14:textId="5CFD5478" w:rsidR="004C077A" w:rsidRPr="00924792" w:rsidRDefault="007F4F26" w:rsidP="00924792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9AC55" wp14:editId="35267160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7CC96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b7vwEAAGkDAAAOAAAAZHJzL2Uyb0RvYy54bWysU02P2yAQvVfqf0DcGzupsl1ZcfaQ7faS&#10;tpF2+wMmgG1UYBCQ2Pn3HcjHdttbVR8Qw7x5zLyHVw+TNeyoQtToWj6f1ZwpJ1Bq17f8x8vTh3vO&#10;YgInwaBTLT+pyB/W79+tRt+oBQ5opAqMSFxsRt/yISXfVFUUg7IQZ+iVo2SHwUKiMPSVDDASuzXV&#10;oq7vqhGD9AGFipFOH89Jvi78XadE+t51USVmWk69pbKGsu7zWq1X0PQB/KDFpQ34hy4saEeX3qge&#10;IQE7BP0XldUiYMQuzQTaCrtOC1VmoGnm9R/TPA/gVZmFxIn+JlP8f7Ti23EXmJbkHWcOLFm01U6x&#10;eVZm9LEhwMbtQp5NTO7Zb1H8jMzhZgDXq9Lhy8lTWamo3pTkIHri349fURIGDgmLTFMXbKYkAdhU&#10;3Djd3FBTYoIOl4vlp/uaTBPXXAXNtdCHmL4otCxvWm6o50IMx21M1DpBr5B8j8MnbUwx2zg2tvzu&#10;47IuBRGNljmZYTH0+40J7Aj5uZQv60Bkb2ABD04WskGB/HzZJ9DmvCe8cVR2nf+s5B7laRcyXT4n&#10;Pwvx5e3lB/N7XFCvf8j6FwA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LXPm+7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 w:rsidR="00885DB0">
      <w:rPr>
        <w:rFonts w:asciiTheme="majorBidi" w:hAnsiTheme="majorBidi" w:cs="Angsana New"/>
        <w:sz w:val="24"/>
        <w:szCs w:val="24"/>
      </w:rPr>
      <w:t xml:space="preserve">    </w:t>
    </w:r>
    <w:r w:rsidR="00885DB0" w:rsidRPr="00885DB0">
      <w:rPr>
        <w:rFonts w:asciiTheme="majorBidi" w:hAnsiTheme="majorBidi" w:cs="Angsana New"/>
        <w:sz w:val="24"/>
        <w:szCs w:val="24"/>
        <w:cs/>
      </w:rPr>
      <w:t xml:space="preserve">การประชุมวิชาการระดับชาติ ครั้งที่ 17 และการประชุมวิชาการระดับนานาชาติ ครั้งที่ 7 </w:t>
    </w:r>
    <w:r w:rsidR="00885DB0">
      <w:rPr>
        <w:rFonts w:asciiTheme="majorBidi" w:hAnsiTheme="majorBidi" w:cs="Angsana New" w:hint="cs"/>
        <w:sz w:val="24"/>
        <w:szCs w:val="24"/>
        <w:cs/>
      </w:rPr>
      <w:t xml:space="preserve">  </w:t>
    </w:r>
    <w:r w:rsidR="00885DB0" w:rsidRPr="00885DB0">
      <w:rPr>
        <w:rFonts w:asciiTheme="majorBidi" w:hAnsiTheme="majorBidi" w:cs="Angsana New"/>
        <w:sz w:val="24"/>
        <w:szCs w:val="24"/>
        <w:cs/>
      </w:rPr>
      <w:t>มหาวิทยาลัยศรีปทุม ประจำปี 2565</w:t>
    </w:r>
    <w:r w:rsidR="004C077A" w:rsidRPr="004C077A">
      <w:rPr>
        <w:rFonts w:asciiTheme="majorBidi" w:hAnsiTheme="majorBidi" w:cstheme="majorBidi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12BD3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B6F42"/>
    <w:rsid w:val="001C06BB"/>
    <w:rsid w:val="001D7EA3"/>
    <w:rsid w:val="001E1523"/>
    <w:rsid w:val="001F18D2"/>
    <w:rsid w:val="00220018"/>
    <w:rsid w:val="00221B5A"/>
    <w:rsid w:val="00237B18"/>
    <w:rsid w:val="00275063"/>
    <w:rsid w:val="00277A43"/>
    <w:rsid w:val="00281467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06017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96F35"/>
    <w:rsid w:val="007976AF"/>
    <w:rsid w:val="007C6D09"/>
    <w:rsid w:val="007D15C8"/>
    <w:rsid w:val="007D70C4"/>
    <w:rsid w:val="007F062A"/>
    <w:rsid w:val="007F1422"/>
    <w:rsid w:val="007F1DCD"/>
    <w:rsid w:val="007F23AA"/>
    <w:rsid w:val="007F42BA"/>
    <w:rsid w:val="007F4F26"/>
    <w:rsid w:val="007F6E3E"/>
    <w:rsid w:val="00806545"/>
    <w:rsid w:val="008129CF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85DB0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24792"/>
    <w:rsid w:val="00936F19"/>
    <w:rsid w:val="00942E51"/>
    <w:rsid w:val="009530CA"/>
    <w:rsid w:val="00962992"/>
    <w:rsid w:val="0096587C"/>
    <w:rsid w:val="009732D1"/>
    <w:rsid w:val="00983C9B"/>
    <w:rsid w:val="00984529"/>
    <w:rsid w:val="00984FA5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0B2E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C1DB0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E5731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6753E"/>
  <w15:docId w15:val="{EE1A81A3-8390-4307-8053-67DAE1A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74B5-F165-4BC4-8EDC-BEDED69F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Hp6000pro</cp:lastModifiedBy>
  <cp:revision>3</cp:revision>
  <cp:lastPrinted>2012-08-09T09:24:00Z</cp:lastPrinted>
  <dcterms:created xsi:type="dcterms:W3CDTF">2021-08-03T03:40:00Z</dcterms:created>
  <dcterms:modified xsi:type="dcterms:W3CDTF">2022-08-09T02:00:00Z</dcterms:modified>
</cp:coreProperties>
</file>